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A92" w:rsidRDefault="00B35A92" w:rsidP="00CF30C5">
      <w:pPr>
        <w:shd w:val="clear" w:color="auto" w:fill="FFFFFF"/>
        <w:jc w:val="center"/>
        <w:rPr>
          <w:rFonts w:ascii="Arial" w:hAnsi="Arial" w:cs="Arial"/>
          <w:color w:val="333333"/>
          <w:sz w:val="28"/>
          <w:szCs w:val="28"/>
        </w:rPr>
      </w:pPr>
    </w:p>
    <w:p w:rsidR="00B35A92" w:rsidRDefault="00275400" w:rsidP="00CF30C5">
      <w:pPr>
        <w:shd w:val="clear" w:color="auto" w:fill="FFFFFF"/>
        <w:rPr>
          <w:rFonts w:ascii="Arial" w:hAnsi="Arial" w:cs="Arial"/>
          <w:color w:val="333333"/>
          <w:sz w:val="28"/>
          <w:szCs w:val="28"/>
        </w:rPr>
      </w:pPr>
      <w:r>
        <w:rPr>
          <w:rFonts w:ascii="Arial" w:hAnsi="Arial" w:cs="Arial"/>
          <w:noProof/>
          <w:color w:val="333333"/>
          <w:sz w:val="28"/>
          <w:szCs w:val="28"/>
        </w:rPr>
        <w:drawing>
          <wp:inline distT="0" distB="0" distL="0" distR="0">
            <wp:extent cx="5940425" cy="8475315"/>
            <wp:effectExtent l="19050" t="0" r="3175" b="0"/>
            <wp:docPr id="1" name="Рисунок 1" descr="C:\Users\Uzer\Pictures\ControlCenter4\Scan\CCI23112023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er\Pictures\ControlCenter4\Scan\CCI23112023_0001.jpg"/>
                    <pic:cNvPicPr>
                      <a:picLocks noChangeAspect="1" noChangeArrowheads="1"/>
                    </pic:cNvPicPr>
                  </pic:nvPicPr>
                  <pic:blipFill>
                    <a:blip r:embed="rId5" cstate="print"/>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p w:rsidR="00B35A92" w:rsidRDefault="00B35A92" w:rsidP="00B011D1">
      <w:pPr>
        <w:shd w:val="clear" w:color="auto" w:fill="FFFFFF"/>
        <w:jc w:val="center"/>
        <w:rPr>
          <w:rFonts w:ascii="Arial" w:hAnsi="Arial" w:cs="Arial"/>
          <w:color w:val="333333"/>
          <w:sz w:val="28"/>
          <w:szCs w:val="28"/>
        </w:rPr>
      </w:pPr>
    </w:p>
    <w:p w:rsidR="00B35A92" w:rsidRDefault="00FE0E63" w:rsidP="00FE0E63">
      <w:pPr>
        <w:shd w:val="clear" w:color="auto" w:fill="FFFFFF"/>
        <w:rPr>
          <w:rFonts w:ascii="Arial" w:hAnsi="Arial" w:cs="Arial"/>
          <w:color w:val="333333"/>
          <w:sz w:val="28"/>
          <w:szCs w:val="28"/>
        </w:rPr>
      </w:pPr>
      <w:r>
        <w:rPr>
          <w:rFonts w:ascii="Arial" w:hAnsi="Arial" w:cs="Arial"/>
          <w:color w:val="333333"/>
          <w:sz w:val="28"/>
          <w:szCs w:val="28"/>
        </w:rPr>
        <w:t xml:space="preserve">                                    </w:t>
      </w:r>
    </w:p>
    <w:p w:rsidR="00B35A92" w:rsidRDefault="00B35A92" w:rsidP="00B011D1">
      <w:pPr>
        <w:shd w:val="clear" w:color="auto" w:fill="FFFFFF"/>
        <w:jc w:val="center"/>
        <w:rPr>
          <w:rFonts w:ascii="Arial" w:hAnsi="Arial" w:cs="Arial"/>
          <w:color w:val="333333"/>
          <w:sz w:val="28"/>
          <w:szCs w:val="28"/>
        </w:rPr>
      </w:pPr>
    </w:p>
    <w:p w:rsidR="00B011D1" w:rsidRPr="002B2694" w:rsidRDefault="00B011D1" w:rsidP="00B011D1">
      <w:pPr>
        <w:shd w:val="clear" w:color="auto" w:fill="FFFFFF"/>
        <w:jc w:val="center"/>
        <w:rPr>
          <w:rFonts w:ascii="Arial" w:hAnsi="Arial" w:cs="Arial"/>
          <w:color w:val="333333"/>
          <w:sz w:val="28"/>
          <w:szCs w:val="28"/>
        </w:rPr>
      </w:pPr>
      <w:r w:rsidRPr="002B2694">
        <w:rPr>
          <w:rFonts w:ascii="Arial" w:hAnsi="Arial" w:cs="Arial"/>
          <w:color w:val="333333"/>
          <w:sz w:val="28"/>
          <w:szCs w:val="28"/>
        </w:rPr>
        <w:t>Общие положения</w:t>
      </w:r>
    </w:p>
    <w:p w:rsidR="00B011D1" w:rsidRDefault="00B011D1" w:rsidP="00B011D1">
      <w:pPr>
        <w:shd w:val="clear" w:color="auto" w:fill="FFFFFF"/>
        <w:rPr>
          <w:rFonts w:ascii="Arial" w:hAnsi="Arial" w:cs="Arial"/>
          <w:color w:val="333333"/>
          <w:sz w:val="21"/>
          <w:szCs w:val="21"/>
        </w:rPr>
      </w:pPr>
      <w:r>
        <w:rPr>
          <w:rFonts w:ascii="Arial" w:hAnsi="Arial" w:cs="Arial"/>
          <w:color w:val="333333"/>
          <w:sz w:val="20"/>
          <w:szCs w:val="20"/>
        </w:rPr>
        <w:t> </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xml:space="preserve">Настоящий коллективный договор является правовым актом, регулирующим социально-трудовые отношения и устанавливающим взаимные обязательства между работниками и работодателем </w:t>
      </w:r>
      <w:r w:rsidR="00BC202F">
        <w:rPr>
          <w:rStyle w:val="a3"/>
          <w:rFonts w:ascii="Arial" w:hAnsi="Arial" w:cs="Arial"/>
          <w:b w:val="0"/>
          <w:color w:val="333333"/>
        </w:rPr>
        <w:t xml:space="preserve">МКДОУ </w:t>
      </w:r>
      <w:r w:rsidRPr="00816141">
        <w:rPr>
          <w:rStyle w:val="a3"/>
          <w:rFonts w:ascii="Arial" w:hAnsi="Arial" w:cs="Arial"/>
          <w:b w:val="0"/>
          <w:color w:val="333333"/>
        </w:rPr>
        <w:t>“</w:t>
      </w:r>
      <w:r>
        <w:rPr>
          <w:rStyle w:val="a3"/>
          <w:rFonts w:ascii="Arial" w:hAnsi="Arial" w:cs="Arial"/>
          <w:b w:val="0"/>
          <w:color w:val="333333"/>
        </w:rPr>
        <w:t>Детс</w:t>
      </w:r>
      <w:r w:rsidR="00BC202F">
        <w:rPr>
          <w:rStyle w:val="a3"/>
          <w:rFonts w:ascii="Arial" w:hAnsi="Arial" w:cs="Arial"/>
          <w:b w:val="0"/>
          <w:color w:val="333333"/>
        </w:rPr>
        <w:t xml:space="preserve">кий сад с. </w:t>
      </w:r>
      <w:proofErr w:type="spellStart"/>
      <w:r w:rsidR="00BC202F">
        <w:rPr>
          <w:rStyle w:val="a3"/>
          <w:rFonts w:ascii="Arial" w:hAnsi="Arial" w:cs="Arial"/>
          <w:b w:val="0"/>
          <w:color w:val="333333"/>
        </w:rPr>
        <w:t>Нижнемахарги</w:t>
      </w:r>
      <w:proofErr w:type="spellEnd"/>
      <w:r w:rsidR="00BC202F">
        <w:rPr>
          <w:rStyle w:val="a3"/>
          <w:rFonts w:ascii="Arial" w:hAnsi="Arial" w:cs="Arial"/>
          <w:b w:val="0"/>
          <w:color w:val="333333"/>
        </w:rPr>
        <w:t>»</w:t>
      </w:r>
      <w:r>
        <w:rPr>
          <w:rStyle w:val="a4"/>
          <w:rFonts w:ascii="Arial" w:hAnsi="Arial" w:cs="Arial"/>
          <w:color w:val="333333"/>
          <w:sz w:val="20"/>
          <w:szCs w:val="20"/>
        </w:rPr>
        <w:t xml:space="preserve"> (наименование</w:t>
      </w:r>
      <w:r>
        <w:rPr>
          <w:rStyle w:val="apple-converted-space"/>
          <w:rFonts w:ascii="Arial" w:hAnsi="Arial" w:cs="Arial"/>
          <w:color w:val="333333"/>
          <w:sz w:val="20"/>
          <w:szCs w:val="20"/>
        </w:rPr>
        <w:t> </w:t>
      </w:r>
      <w:r>
        <w:rPr>
          <w:rStyle w:val="a4"/>
          <w:rFonts w:ascii="Arial" w:hAnsi="Arial" w:cs="Arial"/>
          <w:color w:val="333333"/>
          <w:sz w:val="20"/>
          <w:szCs w:val="20"/>
        </w:rPr>
        <w:t>организации, ее филиала, представительства или иного обособленного структурного подразделения,</w:t>
      </w:r>
      <w:r>
        <w:rPr>
          <w:rStyle w:val="apple-converted-space"/>
          <w:rFonts w:ascii="Arial" w:hAnsi="Arial" w:cs="Arial"/>
          <w:i/>
          <w:iCs/>
          <w:color w:val="333333"/>
          <w:sz w:val="20"/>
          <w:szCs w:val="20"/>
        </w:rPr>
        <w:t> </w:t>
      </w:r>
      <w:r>
        <w:rPr>
          <w:rStyle w:val="a4"/>
          <w:rFonts w:ascii="Arial" w:hAnsi="Arial" w:cs="Arial"/>
          <w:color w:val="333333"/>
          <w:sz w:val="20"/>
          <w:szCs w:val="20"/>
        </w:rPr>
        <w:t>индивидуального предпринимателя),</w:t>
      </w:r>
      <w:r>
        <w:rPr>
          <w:rStyle w:val="apple-converted-space"/>
          <w:rFonts w:ascii="Arial" w:hAnsi="Arial" w:cs="Arial"/>
          <w:i/>
          <w:iCs/>
          <w:color w:val="333333"/>
          <w:sz w:val="20"/>
          <w:szCs w:val="20"/>
        </w:rPr>
        <w:t> </w:t>
      </w:r>
      <w:r>
        <w:rPr>
          <w:rFonts w:ascii="Arial" w:hAnsi="Arial" w:cs="Arial"/>
          <w:color w:val="333333"/>
          <w:sz w:val="20"/>
          <w:szCs w:val="20"/>
        </w:rPr>
        <w:t>в лице их представителей.</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Коллективный договор заключен в соответствии с Трудовым кодексом Российской Федерации (далее - ТК РФ), законами и иными нормативными правовыми актами, содержащими нормы трудового права, </w:t>
      </w:r>
    </w:p>
    <w:p w:rsidR="00B011D1" w:rsidRDefault="00B011D1" w:rsidP="00B011D1">
      <w:pPr>
        <w:shd w:val="clear" w:color="auto" w:fill="FFFFFF"/>
        <w:jc w:val="both"/>
        <w:rPr>
          <w:rFonts w:ascii="Arial" w:hAnsi="Arial" w:cs="Arial"/>
          <w:color w:val="333333"/>
          <w:sz w:val="20"/>
          <w:szCs w:val="20"/>
        </w:rPr>
      </w:pPr>
      <w:r>
        <w:rPr>
          <w:rFonts w:ascii="Arial" w:hAnsi="Arial" w:cs="Arial"/>
          <w:color w:val="333333"/>
          <w:sz w:val="20"/>
          <w:szCs w:val="20"/>
        </w:rPr>
        <w:t>1.1.Сторонами настоящего коллективного договора являются работники и работодатель</w:t>
      </w:r>
    </w:p>
    <w:p w:rsidR="00B011D1" w:rsidRDefault="00B011D1" w:rsidP="00B011D1">
      <w:pPr>
        <w:shd w:val="clear" w:color="auto" w:fill="FFFFFF"/>
        <w:jc w:val="both"/>
        <w:rPr>
          <w:rFonts w:ascii="Arial" w:hAnsi="Arial" w:cs="Arial"/>
          <w:color w:val="333333"/>
          <w:sz w:val="21"/>
          <w:szCs w:val="21"/>
        </w:rPr>
      </w:pPr>
      <w:r w:rsidRPr="005B366F">
        <w:rPr>
          <w:rStyle w:val="a3"/>
          <w:rFonts w:ascii="Arial" w:hAnsi="Arial" w:cs="Arial"/>
          <w:b w:val="0"/>
          <w:color w:val="333333"/>
        </w:rPr>
        <w:t>МК</w:t>
      </w:r>
      <w:r w:rsidR="00BC202F">
        <w:rPr>
          <w:rStyle w:val="a3"/>
          <w:rFonts w:ascii="Arial" w:hAnsi="Arial" w:cs="Arial"/>
          <w:b w:val="0"/>
          <w:color w:val="333333"/>
        </w:rPr>
        <w:t xml:space="preserve">ДОУ «Детский сад с. </w:t>
      </w:r>
      <w:proofErr w:type="spellStart"/>
      <w:r w:rsidR="00BC202F">
        <w:rPr>
          <w:rStyle w:val="a3"/>
          <w:rFonts w:ascii="Arial" w:hAnsi="Arial" w:cs="Arial"/>
          <w:b w:val="0"/>
          <w:color w:val="333333"/>
        </w:rPr>
        <w:t>Нижнемахарги</w:t>
      </w:r>
      <w:proofErr w:type="spellEnd"/>
      <w:r w:rsidR="00BC202F">
        <w:rPr>
          <w:rStyle w:val="a3"/>
          <w:rFonts w:ascii="Arial" w:hAnsi="Arial" w:cs="Arial"/>
          <w:b w:val="0"/>
          <w:color w:val="333333"/>
        </w:rPr>
        <w:t>»</w:t>
      </w:r>
      <w:r>
        <w:rPr>
          <w:rFonts w:ascii="Arial" w:hAnsi="Arial" w:cs="Arial"/>
          <w:color w:val="333333"/>
          <w:sz w:val="20"/>
          <w:szCs w:val="20"/>
        </w:rPr>
        <w:t>_(</w:t>
      </w:r>
      <w:r>
        <w:rPr>
          <w:rStyle w:val="a4"/>
          <w:rFonts w:ascii="Arial" w:hAnsi="Arial" w:cs="Arial"/>
          <w:color w:val="333333"/>
          <w:sz w:val="20"/>
          <w:szCs w:val="20"/>
        </w:rPr>
        <w:t>наименование организации,</w:t>
      </w:r>
      <w:r>
        <w:rPr>
          <w:rStyle w:val="apple-converted-space"/>
          <w:rFonts w:ascii="Arial" w:hAnsi="Arial" w:cs="Arial"/>
          <w:i/>
          <w:iCs/>
          <w:color w:val="333333"/>
          <w:sz w:val="20"/>
          <w:szCs w:val="20"/>
        </w:rPr>
        <w:t> </w:t>
      </w:r>
      <w:r>
        <w:rPr>
          <w:rStyle w:val="a4"/>
          <w:rFonts w:ascii="Arial" w:hAnsi="Arial" w:cs="Arial"/>
          <w:color w:val="333333"/>
          <w:sz w:val="20"/>
          <w:szCs w:val="20"/>
        </w:rPr>
        <w:t>ее филиала, представительства или иного обособленного структурного подразделения, индивидуального предпринимателя</w:t>
      </w:r>
      <w:r>
        <w:rPr>
          <w:rFonts w:ascii="Arial" w:hAnsi="Arial" w:cs="Arial"/>
          <w:color w:val="333333"/>
          <w:sz w:val="20"/>
          <w:szCs w:val="20"/>
        </w:rPr>
        <w:t>), в лице их представителей. Предста</w:t>
      </w:r>
      <w:r w:rsidR="00BC202F">
        <w:rPr>
          <w:rFonts w:ascii="Arial" w:hAnsi="Arial" w:cs="Arial"/>
          <w:color w:val="333333"/>
          <w:sz w:val="20"/>
          <w:szCs w:val="20"/>
        </w:rPr>
        <w:t xml:space="preserve">витель работников </w:t>
      </w:r>
      <w:proofErr w:type="spellStart"/>
      <w:r w:rsidR="00BC202F">
        <w:rPr>
          <w:rFonts w:ascii="Arial" w:hAnsi="Arial" w:cs="Arial"/>
          <w:color w:val="333333"/>
          <w:sz w:val="20"/>
          <w:szCs w:val="20"/>
        </w:rPr>
        <w:t>Багомедова</w:t>
      </w:r>
      <w:proofErr w:type="spellEnd"/>
      <w:r w:rsidR="00BC202F">
        <w:rPr>
          <w:rFonts w:ascii="Arial" w:hAnsi="Arial" w:cs="Arial"/>
          <w:color w:val="333333"/>
          <w:sz w:val="20"/>
          <w:szCs w:val="20"/>
        </w:rPr>
        <w:t xml:space="preserve"> Р.С.</w:t>
      </w:r>
      <w:r>
        <w:rPr>
          <w:rFonts w:ascii="Arial" w:hAnsi="Arial" w:cs="Arial"/>
          <w:color w:val="333333"/>
          <w:sz w:val="20"/>
          <w:szCs w:val="20"/>
        </w:rPr>
        <w:t xml:space="preserve"> __(</w:t>
      </w:r>
      <w:r>
        <w:rPr>
          <w:rStyle w:val="a4"/>
          <w:rFonts w:ascii="Arial" w:hAnsi="Arial" w:cs="Arial"/>
          <w:color w:val="333333"/>
          <w:sz w:val="20"/>
          <w:szCs w:val="20"/>
        </w:rPr>
        <w:t>Ф.И.О. председателя первичной профсоюзной организации или иного представителя, избираемого работниками</w:t>
      </w:r>
      <w:r>
        <w:rPr>
          <w:rFonts w:ascii="Arial" w:hAnsi="Arial" w:cs="Arial"/>
          <w:color w:val="333333"/>
          <w:sz w:val="20"/>
          <w:szCs w:val="20"/>
        </w:rPr>
        <w:t>), представител</w:t>
      </w:r>
      <w:r w:rsidR="00BC202F">
        <w:rPr>
          <w:rFonts w:ascii="Arial" w:hAnsi="Arial" w:cs="Arial"/>
          <w:color w:val="333333"/>
          <w:sz w:val="20"/>
          <w:szCs w:val="20"/>
        </w:rPr>
        <w:t xml:space="preserve">ь работодателя – </w:t>
      </w:r>
      <w:proofErr w:type="spellStart"/>
      <w:r w:rsidR="00BC202F">
        <w:rPr>
          <w:rFonts w:ascii="Arial" w:hAnsi="Arial" w:cs="Arial"/>
          <w:color w:val="333333"/>
          <w:sz w:val="20"/>
          <w:szCs w:val="20"/>
        </w:rPr>
        <w:t>Османова</w:t>
      </w:r>
      <w:proofErr w:type="spellEnd"/>
      <w:r w:rsidR="00BC202F">
        <w:rPr>
          <w:rFonts w:ascii="Arial" w:hAnsi="Arial" w:cs="Arial"/>
          <w:color w:val="333333"/>
          <w:sz w:val="20"/>
          <w:szCs w:val="20"/>
        </w:rPr>
        <w:t xml:space="preserve"> М.И.</w:t>
      </w:r>
      <w:r>
        <w:rPr>
          <w:rFonts w:ascii="Arial" w:hAnsi="Arial" w:cs="Arial"/>
          <w:color w:val="333333"/>
          <w:sz w:val="20"/>
          <w:szCs w:val="20"/>
        </w:rPr>
        <w:t xml:space="preserve"> (</w:t>
      </w:r>
      <w:r>
        <w:rPr>
          <w:rStyle w:val="a4"/>
          <w:rFonts w:ascii="Arial" w:hAnsi="Arial" w:cs="Arial"/>
          <w:color w:val="333333"/>
          <w:sz w:val="20"/>
          <w:szCs w:val="20"/>
        </w:rPr>
        <w:t>Ф.И.О. директора, генерального, исполнительного директора, работодателя - индивидуального предпринимателя, управляющего, начальника, др</w:t>
      </w:r>
      <w:r>
        <w:rPr>
          <w:rFonts w:ascii="Arial" w:hAnsi="Arial" w:cs="Arial"/>
          <w:color w:val="333333"/>
          <w:sz w:val="20"/>
          <w:szCs w:val="20"/>
        </w:rPr>
        <w:t xml:space="preserve">.), </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1.2.Предметом настоящего коллективного договора являются положения об условиях труда: режиме рабочего времени и времени отдыха, оплате и охране труда, обеспечении занятости, переобучения, условий высвобождения работников, социальном и жилищно-бытовом обслуживании работников, дополнительных, по сравнению с действующим законодательством, социальных льготах и гарантиях</w:t>
      </w:r>
      <w:proofErr w:type="gramStart"/>
      <w:r>
        <w:rPr>
          <w:rFonts w:ascii="Arial" w:hAnsi="Arial" w:cs="Arial"/>
          <w:color w:val="333333"/>
          <w:sz w:val="20"/>
          <w:szCs w:val="20"/>
        </w:rPr>
        <w:t>..</w:t>
      </w:r>
      <w:proofErr w:type="gramEnd"/>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p>
    <w:p w:rsidR="00B011D1" w:rsidRPr="004664B1" w:rsidRDefault="00B011D1" w:rsidP="00B011D1">
      <w:pPr>
        <w:shd w:val="clear" w:color="auto" w:fill="FFFFFF"/>
        <w:jc w:val="both"/>
        <w:rPr>
          <w:rFonts w:ascii="Arial" w:hAnsi="Arial" w:cs="Arial"/>
          <w:b/>
          <w:color w:val="333333"/>
          <w:sz w:val="21"/>
          <w:szCs w:val="21"/>
        </w:rPr>
      </w:pPr>
      <w:r>
        <w:rPr>
          <w:rFonts w:ascii="Arial" w:hAnsi="Arial" w:cs="Arial"/>
          <w:color w:val="333333"/>
          <w:sz w:val="20"/>
          <w:szCs w:val="20"/>
        </w:rPr>
        <w:t> </w:t>
      </w:r>
      <w:r w:rsidRPr="004664B1">
        <w:rPr>
          <w:rFonts w:ascii="Arial" w:hAnsi="Arial" w:cs="Arial"/>
          <w:b/>
          <w:color w:val="333333"/>
          <w:sz w:val="20"/>
          <w:szCs w:val="20"/>
        </w:rPr>
        <w:t>2. ТРУДОВОЙ ДОГОВОР</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2.1. Трудовые отношения при приеме на работу оформляются путем заключения письменного трудового договора на неопределенный срок или на определенный срок не более 5 лет в случаях, предусмотренных трудовым законодательством.</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2.2. Срочный трудовой договор заключается при наличии оснований, предусмотренных ТК РФ или иными федеральными законами</w:t>
      </w:r>
      <w:r>
        <w:rPr>
          <w:rStyle w:val="apple-converted-space"/>
          <w:rFonts w:ascii="Arial" w:hAnsi="Arial" w:cs="Arial"/>
          <w:color w:val="333333"/>
          <w:sz w:val="20"/>
          <w:szCs w:val="20"/>
        </w:rPr>
        <w:t> </w:t>
      </w:r>
      <w:r>
        <w:rPr>
          <w:rStyle w:val="a4"/>
          <w:rFonts w:ascii="Arial" w:hAnsi="Arial" w:cs="Arial"/>
          <w:color w:val="333333"/>
          <w:sz w:val="20"/>
          <w:szCs w:val="20"/>
        </w:rPr>
        <w:t>.</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2.3. В трудовой договор включаются обязательные и дополнительные условия, предусмотренные ТК РФ</w:t>
      </w:r>
      <w:r>
        <w:rPr>
          <w:rStyle w:val="apple-converted-space"/>
          <w:rFonts w:ascii="Arial" w:hAnsi="Arial" w:cs="Arial"/>
          <w:color w:val="333333"/>
          <w:sz w:val="20"/>
          <w:szCs w:val="20"/>
        </w:rPr>
        <w:t> </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2.4. Условия трудового договора не должны ухудшать положение работника по сравнению с условиями, предусмотренными трудовым законодательством и иными нормативными правовыми актами, содержащими нормы трудового права, настоящим коллективным договором.</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p>
    <w:p w:rsidR="00B011D1" w:rsidRPr="007F4807" w:rsidRDefault="00B011D1" w:rsidP="00B011D1">
      <w:pPr>
        <w:shd w:val="clear" w:color="auto" w:fill="FFFFFF"/>
        <w:jc w:val="both"/>
        <w:rPr>
          <w:rFonts w:ascii="Arial" w:hAnsi="Arial" w:cs="Arial"/>
          <w:b/>
          <w:color w:val="333333"/>
          <w:sz w:val="21"/>
          <w:szCs w:val="21"/>
        </w:rPr>
      </w:pPr>
      <w:r w:rsidRPr="007F4807">
        <w:rPr>
          <w:rFonts w:ascii="Arial" w:hAnsi="Arial" w:cs="Arial"/>
          <w:b/>
          <w:color w:val="333333"/>
          <w:sz w:val="20"/>
          <w:szCs w:val="20"/>
        </w:rPr>
        <w:t>3. РАБОЧЕЕ ВРЕМЯ</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xml:space="preserve">3.1. Продолжительность рабочего составляет __40 часов в неделю.35 часов для инвалидов с полной оплатой </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3.2. Сокращенное рабочее время, помимо случаев, предусмотренных трудовым законодательством, устанавливается по заявлению работника:</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r>
        <w:rPr>
          <w:rStyle w:val="apple-converted-space"/>
          <w:rFonts w:ascii="Arial" w:hAnsi="Arial" w:cs="Arial"/>
          <w:color w:val="333333"/>
          <w:sz w:val="20"/>
          <w:szCs w:val="20"/>
        </w:rPr>
        <w:t> </w:t>
      </w:r>
      <w:r>
        <w:rPr>
          <w:rFonts w:ascii="Arial" w:hAnsi="Arial" w:cs="Arial"/>
          <w:color w:val="333333"/>
          <w:sz w:val="20"/>
          <w:szCs w:val="20"/>
        </w:rPr>
        <w:t>женщинам, имеющим детей в возрасте</w:t>
      </w:r>
      <w:r w:rsidR="00831540">
        <w:rPr>
          <w:rFonts w:ascii="Arial" w:hAnsi="Arial" w:cs="Arial"/>
          <w:color w:val="333333"/>
          <w:sz w:val="20"/>
          <w:szCs w:val="20"/>
        </w:rPr>
        <w:t xml:space="preserve"> </w:t>
      </w:r>
      <w:r>
        <w:rPr>
          <w:rFonts w:ascii="Arial" w:hAnsi="Arial" w:cs="Arial"/>
          <w:color w:val="333333"/>
          <w:sz w:val="20"/>
          <w:szCs w:val="20"/>
        </w:rPr>
        <w:t>до</w:t>
      </w:r>
      <w:r>
        <w:rPr>
          <w:rStyle w:val="apple-converted-space"/>
          <w:rFonts w:ascii="Arial" w:hAnsi="Arial" w:cs="Arial"/>
          <w:color w:val="333333"/>
          <w:sz w:val="20"/>
          <w:szCs w:val="20"/>
        </w:rPr>
        <w:t> </w:t>
      </w:r>
      <w:r>
        <w:rPr>
          <w:rFonts w:ascii="Arial" w:hAnsi="Arial" w:cs="Arial"/>
          <w:color w:val="333333"/>
          <w:sz w:val="20"/>
          <w:szCs w:val="20"/>
        </w:rPr>
        <w:t>_3_ лет;</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r>
        <w:rPr>
          <w:rStyle w:val="apple-converted-space"/>
          <w:rFonts w:ascii="Arial" w:hAnsi="Arial" w:cs="Arial"/>
          <w:color w:val="333333"/>
          <w:sz w:val="20"/>
          <w:szCs w:val="20"/>
        </w:rPr>
        <w:t> </w:t>
      </w:r>
      <w:r>
        <w:rPr>
          <w:rFonts w:ascii="Arial" w:hAnsi="Arial" w:cs="Arial"/>
          <w:color w:val="333333"/>
          <w:sz w:val="20"/>
          <w:szCs w:val="20"/>
        </w:rPr>
        <w:t>работникам, повредившим здоровье в период работы у работодателя вследствие несчастного случая на производстве либо профессионального заболевания.</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3.3.</w:t>
      </w:r>
      <w:r>
        <w:rPr>
          <w:rStyle w:val="apple-converted-space"/>
          <w:rFonts w:ascii="Arial" w:hAnsi="Arial" w:cs="Arial"/>
          <w:color w:val="333333"/>
          <w:sz w:val="20"/>
          <w:szCs w:val="20"/>
        </w:rPr>
        <w:t> </w:t>
      </w:r>
      <w:r>
        <w:rPr>
          <w:rFonts w:ascii="Arial" w:hAnsi="Arial" w:cs="Arial"/>
          <w:color w:val="333333"/>
          <w:sz w:val="20"/>
          <w:szCs w:val="20"/>
        </w:rPr>
        <w:t>Работодатель устанавливает неполный рабочий день или неполную рабочую неделю, помимо случаев, предусмотренных трудовым законодательством, по просьбе работников, здоровью которых был причинен ущерб в период работы у работодателя вследствие несчастного случая на производстве либо профессионального заболевания</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xml:space="preserve">3.4. Для работников, занятых на работах с вредными </w:t>
      </w:r>
      <w:proofErr w:type="gramStart"/>
      <w:r>
        <w:rPr>
          <w:rFonts w:ascii="Arial" w:hAnsi="Arial" w:cs="Arial"/>
          <w:color w:val="333333"/>
          <w:sz w:val="20"/>
          <w:szCs w:val="20"/>
        </w:rPr>
        <w:t>и(</w:t>
      </w:r>
      <w:proofErr w:type="gramEnd"/>
      <w:r>
        <w:rPr>
          <w:rFonts w:ascii="Arial" w:hAnsi="Arial" w:cs="Arial"/>
          <w:color w:val="333333"/>
          <w:sz w:val="20"/>
          <w:szCs w:val="20"/>
        </w:rPr>
        <w:t>или) опасными условиями труда устанавливается _8_ - часовая продолжительность ежедневной работы (смены), при условии соблюдения предельной еженедельной продолжительности рабочего времени</w:t>
      </w:r>
      <w:r>
        <w:rPr>
          <w:rStyle w:val="apple-converted-space"/>
          <w:rFonts w:ascii="Arial" w:hAnsi="Arial" w:cs="Arial"/>
          <w:color w:val="333333"/>
          <w:sz w:val="20"/>
          <w:szCs w:val="20"/>
        </w:rPr>
        <w:t> </w:t>
      </w:r>
      <w:r>
        <w:rPr>
          <w:rStyle w:val="a4"/>
          <w:rFonts w:ascii="Arial" w:hAnsi="Arial" w:cs="Arial"/>
          <w:color w:val="333333"/>
          <w:sz w:val="20"/>
          <w:szCs w:val="20"/>
        </w:rPr>
        <w:t>(ч. 1 ст. 92 ТК РФ)</w:t>
      </w:r>
      <w:r>
        <w:rPr>
          <w:rStyle w:val="apple-converted-space"/>
          <w:rFonts w:ascii="Arial" w:hAnsi="Arial" w:cs="Arial"/>
          <w:color w:val="333333"/>
          <w:sz w:val="20"/>
          <w:szCs w:val="20"/>
        </w:rPr>
        <w:t> </w:t>
      </w:r>
      <w:r>
        <w:rPr>
          <w:rFonts w:ascii="Arial" w:hAnsi="Arial" w:cs="Arial"/>
          <w:color w:val="333333"/>
          <w:sz w:val="20"/>
          <w:szCs w:val="20"/>
        </w:rPr>
        <w:t>и гигиенических нормативов условий труда, установленных федеральными законами и иными нормативными правовыми актами Российской Федерации</w:t>
      </w:r>
      <w:r>
        <w:rPr>
          <w:rStyle w:val="apple-converted-space"/>
          <w:rFonts w:ascii="Arial" w:hAnsi="Arial" w:cs="Arial"/>
          <w:color w:val="333333"/>
          <w:sz w:val="20"/>
          <w:szCs w:val="20"/>
        </w:rPr>
        <w:t> </w:t>
      </w:r>
      <w:r>
        <w:rPr>
          <w:rStyle w:val="a4"/>
          <w:rFonts w:ascii="Arial" w:hAnsi="Arial" w:cs="Arial"/>
          <w:color w:val="333333"/>
          <w:sz w:val="20"/>
          <w:szCs w:val="20"/>
        </w:rPr>
        <w:t>(ст. 94 ТК РФ)</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xml:space="preserve">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w:t>
      </w:r>
      <w:proofErr w:type="gramStart"/>
      <w:r>
        <w:rPr>
          <w:rFonts w:ascii="Arial" w:hAnsi="Arial" w:cs="Arial"/>
          <w:color w:val="333333"/>
          <w:sz w:val="20"/>
          <w:szCs w:val="20"/>
        </w:rPr>
        <w:t>и(</w:t>
      </w:r>
      <w:proofErr w:type="gramEnd"/>
      <w:r>
        <w:rPr>
          <w:rFonts w:ascii="Arial" w:hAnsi="Arial" w:cs="Arial"/>
          <w:color w:val="333333"/>
          <w:sz w:val="20"/>
          <w:szCs w:val="20"/>
        </w:rPr>
        <w:t>или) неполную рабочую неделю, нормальное число рабочих часов за учетный период соответственно уменьшается.</w:t>
      </w:r>
    </w:p>
    <w:p w:rsidR="00B011D1" w:rsidRDefault="00B011D1" w:rsidP="00B011D1">
      <w:pPr>
        <w:shd w:val="clear" w:color="auto" w:fill="FFFFFF"/>
        <w:jc w:val="both"/>
        <w:rPr>
          <w:rFonts w:ascii="Arial" w:hAnsi="Arial" w:cs="Arial"/>
          <w:color w:val="333333"/>
          <w:sz w:val="20"/>
          <w:szCs w:val="20"/>
        </w:rPr>
      </w:pPr>
      <w:r>
        <w:rPr>
          <w:rFonts w:ascii="Arial" w:hAnsi="Arial" w:cs="Arial"/>
          <w:color w:val="333333"/>
          <w:sz w:val="20"/>
          <w:szCs w:val="20"/>
        </w:rPr>
        <w:t> </w:t>
      </w:r>
    </w:p>
    <w:p w:rsidR="00F01C40" w:rsidRDefault="00F01C40" w:rsidP="00B011D1">
      <w:pPr>
        <w:shd w:val="clear" w:color="auto" w:fill="FFFFFF"/>
        <w:jc w:val="both"/>
        <w:rPr>
          <w:rFonts w:ascii="Arial" w:hAnsi="Arial" w:cs="Arial"/>
          <w:color w:val="333333"/>
          <w:sz w:val="20"/>
          <w:szCs w:val="20"/>
        </w:rPr>
      </w:pPr>
    </w:p>
    <w:p w:rsidR="00F01C40" w:rsidRDefault="00FE0E63" w:rsidP="00B011D1">
      <w:pPr>
        <w:shd w:val="clear" w:color="auto" w:fill="FFFFFF"/>
        <w:jc w:val="both"/>
        <w:rPr>
          <w:rFonts w:ascii="Arial" w:hAnsi="Arial" w:cs="Arial"/>
          <w:color w:val="333333"/>
          <w:sz w:val="21"/>
          <w:szCs w:val="21"/>
        </w:rPr>
      </w:pPr>
      <w:r>
        <w:rPr>
          <w:rFonts w:ascii="Arial" w:hAnsi="Arial" w:cs="Arial"/>
          <w:color w:val="333333"/>
          <w:sz w:val="21"/>
          <w:szCs w:val="21"/>
        </w:rPr>
        <w:t xml:space="preserve">                                                       1</w:t>
      </w:r>
    </w:p>
    <w:p w:rsidR="00B011D1" w:rsidRPr="007F4807" w:rsidRDefault="00B011D1" w:rsidP="00B011D1">
      <w:pPr>
        <w:shd w:val="clear" w:color="auto" w:fill="FFFFFF"/>
        <w:jc w:val="both"/>
        <w:rPr>
          <w:rFonts w:ascii="Arial" w:hAnsi="Arial" w:cs="Arial"/>
          <w:b/>
          <w:color w:val="333333"/>
        </w:rPr>
      </w:pPr>
      <w:r>
        <w:rPr>
          <w:rStyle w:val="apple-converted-space"/>
          <w:rFonts w:ascii="Arial" w:hAnsi="Arial" w:cs="Arial"/>
          <w:b/>
          <w:color w:val="333333"/>
        </w:rPr>
        <w:lastRenderedPageBreak/>
        <w:t>Время отдыха</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4.1. Работникам предоставляется перерыв для отдыха и питания продолжительностью __45_  (</w:t>
      </w:r>
      <w:r>
        <w:rPr>
          <w:rStyle w:val="a4"/>
          <w:rFonts w:ascii="Arial" w:hAnsi="Arial" w:cs="Arial"/>
          <w:color w:val="333333"/>
          <w:sz w:val="20"/>
          <w:szCs w:val="20"/>
        </w:rPr>
        <w:t>минут</w:t>
      </w:r>
      <w:r>
        <w:rPr>
          <w:rFonts w:ascii="Arial" w:hAnsi="Arial" w:cs="Arial"/>
          <w:color w:val="333333"/>
          <w:sz w:val="20"/>
          <w:szCs w:val="20"/>
        </w:rPr>
        <w:t>). Перерыв не включается в рабочее время и используется работником по своему усмотрению</w:t>
      </w:r>
    </w:p>
    <w:p w:rsidR="00B011D1" w:rsidRDefault="00B011D1" w:rsidP="00B011D1">
      <w:pPr>
        <w:shd w:val="clear" w:color="auto" w:fill="FFFFFF"/>
        <w:jc w:val="both"/>
        <w:rPr>
          <w:rFonts w:ascii="Arial" w:hAnsi="Arial" w:cs="Arial"/>
          <w:color w:val="333333"/>
          <w:sz w:val="20"/>
          <w:szCs w:val="20"/>
        </w:rPr>
      </w:pPr>
      <w:r>
        <w:rPr>
          <w:rFonts w:ascii="Arial" w:hAnsi="Arial" w:cs="Arial"/>
          <w:color w:val="333333"/>
          <w:sz w:val="20"/>
          <w:szCs w:val="20"/>
        </w:rPr>
        <w:t xml:space="preserve">4.2. Общим выходным днем считать воскресенье. </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xml:space="preserve">4.3. Продолжительность ежегодного основного оплачиваемого отпуска работников устанавливается ___28 календарных дней и 42 дня для </w:t>
      </w:r>
      <w:proofErr w:type="spellStart"/>
      <w:r>
        <w:rPr>
          <w:rFonts w:ascii="Arial" w:hAnsi="Arial" w:cs="Arial"/>
          <w:color w:val="333333"/>
          <w:sz w:val="20"/>
          <w:szCs w:val="20"/>
        </w:rPr>
        <w:t>педработников</w:t>
      </w:r>
      <w:proofErr w:type="spellEnd"/>
      <w:r>
        <w:rPr>
          <w:rFonts w:ascii="Arial" w:hAnsi="Arial" w:cs="Arial"/>
          <w:color w:val="333333"/>
          <w:sz w:val="20"/>
          <w:szCs w:val="20"/>
        </w:rPr>
        <w:t>____</w:t>
      </w:r>
    </w:p>
    <w:p w:rsidR="00B011D1" w:rsidRDefault="00B011D1" w:rsidP="00B011D1">
      <w:pPr>
        <w:shd w:val="clear" w:color="auto" w:fill="FFFFFF"/>
        <w:jc w:val="both"/>
        <w:rPr>
          <w:rFonts w:ascii="Arial" w:hAnsi="Arial" w:cs="Arial"/>
          <w:color w:val="333333"/>
          <w:sz w:val="20"/>
          <w:szCs w:val="20"/>
        </w:rPr>
      </w:pPr>
    </w:p>
    <w:p w:rsidR="00B011D1" w:rsidRDefault="00B011D1" w:rsidP="00B011D1">
      <w:pPr>
        <w:shd w:val="clear" w:color="auto" w:fill="FFFFFF"/>
        <w:jc w:val="center"/>
        <w:rPr>
          <w:rFonts w:ascii="Arial" w:hAnsi="Arial" w:cs="Arial"/>
          <w:color w:val="333333"/>
          <w:sz w:val="20"/>
          <w:szCs w:val="20"/>
        </w:rPr>
      </w:pPr>
      <w:r>
        <w:rPr>
          <w:rFonts w:ascii="Arial" w:hAnsi="Arial" w:cs="Arial"/>
          <w:color w:val="333333"/>
          <w:sz w:val="20"/>
          <w:szCs w:val="20"/>
        </w:rPr>
        <w:t>-2-</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4.4. Право на использование отпуска за первый год работы возникает у работника по истечении шести месяцев его непрерывно</w:t>
      </w:r>
      <w:r w:rsidR="0074031B">
        <w:rPr>
          <w:rFonts w:ascii="Arial" w:hAnsi="Arial" w:cs="Arial"/>
          <w:color w:val="333333"/>
          <w:sz w:val="20"/>
          <w:szCs w:val="20"/>
        </w:rPr>
        <w:t>й работы у работодателя</w:t>
      </w:r>
      <w:r>
        <w:rPr>
          <w:rFonts w:ascii="Arial" w:hAnsi="Arial" w:cs="Arial"/>
          <w:color w:val="333333"/>
          <w:sz w:val="20"/>
          <w:szCs w:val="20"/>
        </w:rPr>
        <w:t>.</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4.5. Очередность предоставления ежегодных оплачиваемых отпусков определяется графиком,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ТК РФ для принятия локальных нормативных актов</w:t>
      </w:r>
      <w:r>
        <w:rPr>
          <w:rStyle w:val="apple-converted-space"/>
          <w:rFonts w:ascii="Arial" w:hAnsi="Arial" w:cs="Arial"/>
          <w:color w:val="333333"/>
          <w:sz w:val="20"/>
          <w:szCs w:val="20"/>
        </w:rPr>
        <w:t> </w:t>
      </w:r>
      <w:r>
        <w:rPr>
          <w:rStyle w:val="a4"/>
          <w:rFonts w:ascii="Arial" w:hAnsi="Arial" w:cs="Arial"/>
          <w:color w:val="333333"/>
          <w:sz w:val="20"/>
          <w:szCs w:val="20"/>
        </w:rPr>
        <w:t>(ст. 372 ТК РФ).</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4.6. Преимущественное право на отпуск в летнее или другое удобное время предоставляется:</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r>
        <w:rPr>
          <w:rStyle w:val="apple-converted-space"/>
          <w:rFonts w:ascii="Arial" w:hAnsi="Arial" w:cs="Arial"/>
          <w:color w:val="333333"/>
          <w:sz w:val="20"/>
          <w:szCs w:val="20"/>
        </w:rPr>
        <w:t> </w:t>
      </w:r>
      <w:r>
        <w:rPr>
          <w:rFonts w:ascii="Arial" w:hAnsi="Arial" w:cs="Arial"/>
          <w:color w:val="333333"/>
          <w:sz w:val="20"/>
          <w:szCs w:val="20"/>
        </w:rPr>
        <w:t>работникам моложе 18 лет;</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r>
        <w:rPr>
          <w:rStyle w:val="apple-converted-space"/>
          <w:rFonts w:ascii="Arial" w:hAnsi="Arial" w:cs="Arial"/>
          <w:color w:val="333333"/>
          <w:sz w:val="20"/>
          <w:szCs w:val="20"/>
        </w:rPr>
        <w:t> </w:t>
      </w:r>
      <w:r>
        <w:rPr>
          <w:rFonts w:ascii="Arial" w:hAnsi="Arial" w:cs="Arial"/>
          <w:color w:val="333333"/>
          <w:sz w:val="20"/>
          <w:szCs w:val="20"/>
        </w:rPr>
        <w:t>женщинам, имеющих двух и более детей до _3 лет или ребенка-инвалида до _16лет;</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r>
        <w:rPr>
          <w:rStyle w:val="apple-converted-space"/>
          <w:rFonts w:ascii="Arial" w:hAnsi="Arial" w:cs="Arial"/>
          <w:color w:val="333333"/>
          <w:sz w:val="20"/>
          <w:szCs w:val="20"/>
        </w:rPr>
        <w:t> </w:t>
      </w:r>
      <w:r>
        <w:rPr>
          <w:rFonts w:ascii="Arial" w:hAnsi="Arial" w:cs="Arial"/>
          <w:color w:val="333333"/>
          <w:sz w:val="20"/>
          <w:szCs w:val="20"/>
        </w:rPr>
        <w:t>одинокой матери (отцу), воспитывающей (ему) ребенка до _16лет;</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r>
        <w:rPr>
          <w:rStyle w:val="apple-converted-space"/>
          <w:rFonts w:ascii="Arial" w:hAnsi="Arial" w:cs="Arial"/>
          <w:color w:val="333333"/>
          <w:sz w:val="20"/>
          <w:szCs w:val="20"/>
        </w:rPr>
        <w:t> </w:t>
      </w:r>
      <w:r>
        <w:rPr>
          <w:rFonts w:ascii="Arial" w:hAnsi="Arial" w:cs="Arial"/>
          <w:color w:val="333333"/>
          <w:sz w:val="20"/>
          <w:szCs w:val="20"/>
        </w:rPr>
        <w:t>участникам ВОВ или приравненным к ним п</w:t>
      </w:r>
      <w:r w:rsidR="007C53D6">
        <w:rPr>
          <w:rFonts w:ascii="Arial" w:hAnsi="Arial" w:cs="Arial"/>
          <w:color w:val="333333"/>
          <w:sz w:val="20"/>
          <w:szCs w:val="20"/>
        </w:rPr>
        <w:t>о льготам лицам, ветеранам труда и инвалидам.</w:t>
      </w:r>
    </w:p>
    <w:p w:rsidR="00B011D1" w:rsidRDefault="00B011D1" w:rsidP="00B011D1">
      <w:pPr>
        <w:shd w:val="clear" w:color="auto" w:fill="FFFFFF"/>
        <w:jc w:val="both"/>
        <w:rPr>
          <w:rFonts w:ascii="Arial" w:hAnsi="Arial" w:cs="Arial"/>
          <w:color w:val="333333"/>
          <w:sz w:val="21"/>
          <w:szCs w:val="21"/>
        </w:rPr>
      </w:pP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4.7. Работодатель обязуется предоставлять очередной отпуск вне графика по просьбе работника:</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r>
        <w:rPr>
          <w:rStyle w:val="apple-converted-space"/>
          <w:rFonts w:ascii="Arial" w:hAnsi="Arial" w:cs="Arial"/>
          <w:color w:val="333333"/>
          <w:sz w:val="20"/>
          <w:szCs w:val="20"/>
        </w:rPr>
        <w:t> </w:t>
      </w:r>
      <w:r>
        <w:rPr>
          <w:rFonts w:ascii="Arial" w:hAnsi="Arial" w:cs="Arial"/>
          <w:color w:val="333333"/>
          <w:sz w:val="20"/>
          <w:szCs w:val="20"/>
        </w:rPr>
        <w:t>при наличии путевки на санаторно-курортное лечение, приобретенной по медицинским показаниям;</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r>
        <w:rPr>
          <w:rStyle w:val="apple-converted-space"/>
          <w:rFonts w:ascii="Arial" w:hAnsi="Arial" w:cs="Arial"/>
          <w:color w:val="333333"/>
          <w:sz w:val="20"/>
          <w:szCs w:val="20"/>
        </w:rPr>
        <w:t> </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4.8. Устанавливаются дополнительные оплачиваемые отпуска работникам</w:t>
      </w:r>
      <w:bookmarkStart w:id="0" w:name="_ftnref8"/>
      <w:r w:rsidR="0020311B">
        <w:rPr>
          <w:rFonts w:ascii="Arial" w:hAnsi="Arial" w:cs="Arial"/>
          <w:color w:val="333333"/>
          <w:sz w:val="21"/>
          <w:szCs w:val="21"/>
        </w:rPr>
        <w:fldChar w:fldCharType="begin"/>
      </w:r>
      <w:r>
        <w:rPr>
          <w:rFonts w:ascii="Arial" w:hAnsi="Arial" w:cs="Arial"/>
          <w:color w:val="333333"/>
          <w:sz w:val="21"/>
          <w:szCs w:val="21"/>
        </w:rPr>
        <w:instrText xml:space="preserve"> HYPERLINK "http://trud22.ru/fckeditor/editor/fckblank.html" \l "_ftn8" \o "" </w:instrText>
      </w:r>
      <w:r w:rsidR="0020311B">
        <w:rPr>
          <w:rFonts w:ascii="Arial" w:hAnsi="Arial" w:cs="Arial"/>
          <w:color w:val="333333"/>
          <w:sz w:val="21"/>
          <w:szCs w:val="21"/>
        </w:rPr>
        <w:fldChar w:fldCharType="separate"/>
      </w:r>
      <w:r>
        <w:rPr>
          <w:rStyle w:val="a5"/>
          <w:rFonts w:ascii="Arial" w:hAnsi="Arial" w:cs="Arial"/>
          <w:color w:val="125847"/>
          <w:sz w:val="20"/>
          <w:szCs w:val="20"/>
        </w:rPr>
        <w:t>[8]</w:t>
      </w:r>
      <w:r w:rsidR="0020311B">
        <w:rPr>
          <w:rFonts w:ascii="Arial" w:hAnsi="Arial" w:cs="Arial"/>
          <w:color w:val="333333"/>
          <w:sz w:val="21"/>
          <w:szCs w:val="21"/>
        </w:rPr>
        <w:fldChar w:fldCharType="end"/>
      </w:r>
      <w:bookmarkEnd w:id="0"/>
      <w:r>
        <w:rPr>
          <w:rFonts w:ascii="Arial" w:hAnsi="Arial" w:cs="Arial"/>
          <w:color w:val="333333"/>
          <w:sz w:val="20"/>
          <w:szCs w:val="20"/>
        </w:rPr>
        <w:t>:</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r>
        <w:rPr>
          <w:rStyle w:val="apple-converted-space"/>
          <w:rFonts w:ascii="Arial" w:hAnsi="Arial" w:cs="Arial"/>
          <w:color w:val="333333"/>
          <w:sz w:val="20"/>
          <w:szCs w:val="20"/>
        </w:rPr>
        <w:t> </w:t>
      </w:r>
      <w:r>
        <w:rPr>
          <w:rFonts w:ascii="Arial" w:hAnsi="Arial" w:cs="Arial"/>
          <w:color w:val="333333"/>
          <w:sz w:val="20"/>
          <w:szCs w:val="20"/>
        </w:rPr>
        <w:t>за работу во вредных и (или) опасных условиях труда</w:t>
      </w:r>
      <w:r>
        <w:rPr>
          <w:rStyle w:val="apple-converted-space"/>
          <w:rFonts w:ascii="Arial" w:hAnsi="Arial" w:cs="Arial"/>
          <w:i/>
          <w:iCs/>
          <w:color w:val="333333"/>
          <w:sz w:val="20"/>
          <w:szCs w:val="20"/>
        </w:rPr>
        <w:t> </w:t>
      </w:r>
      <w:r>
        <w:rPr>
          <w:rStyle w:val="a4"/>
          <w:rFonts w:ascii="Arial" w:hAnsi="Arial" w:cs="Arial"/>
          <w:color w:val="333333"/>
          <w:sz w:val="20"/>
          <w:szCs w:val="20"/>
        </w:rPr>
        <w:t>(ст. 117 ТК РФ);</w:t>
      </w:r>
    </w:p>
    <w:p w:rsidR="00B011D1" w:rsidRDefault="00B011D1" w:rsidP="00B011D1">
      <w:pPr>
        <w:shd w:val="clear" w:color="auto" w:fill="FFFFFF"/>
        <w:jc w:val="both"/>
        <w:rPr>
          <w:rFonts w:ascii="Arial" w:hAnsi="Arial" w:cs="Arial"/>
          <w:color w:val="333333"/>
          <w:sz w:val="21"/>
          <w:szCs w:val="21"/>
        </w:rPr>
      </w:pP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4.9. Работник имеет право на краткосрочный отпуск:</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r>
        <w:rPr>
          <w:rStyle w:val="apple-converted-space"/>
          <w:rFonts w:ascii="Arial" w:hAnsi="Arial" w:cs="Arial"/>
          <w:color w:val="333333"/>
          <w:sz w:val="20"/>
          <w:szCs w:val="20"/>
        </w:rPr>
        <w:t> </w:t>
      </w:r>
      <w:r>
        <w:rPr>
          <w:rFonts w:ascii="Arial" w:hAnsi="Arial" w:cs="Arial"/>
          <w:color w:val="333333"/>
          <w:sz w:val="20"/>
          <w:szCs w:val="20"/>
        </w:rPr>
        <w:t>со свадьбой работника ____2__ дней;</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r>
        <w:rPr>
          <w:rStyle w:val="apple-converted-space"/>
          <w:rFonts w:ascii="Arial" w:hAnsi="Arial" w:cs="Arial"/>
          <w:color w:val="333333"/>
          <w:sz w:val="20"/>
          <w:szCs w:val="20"/>
        </w:rPr>
        <w:t> </w:t>
      </w:r>
      <w:r>
        <w:rPr>
          <w:rFonts w:ascii="Arial" w:hAnsi="Arial" w:cs="Arial"/>
          <w:color w:val="333333"/>
          <w:sz w:val="20"/>
          <w:szCs w:val="20"/>
        </w:rPr>
        <w:t>свадьбой детей ___3___ дней;</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r>
        <w:rPr>
          <w:rStyle w:val="apple-converted-space"/>
          <w:rFonts w:ascii="Arial" w:hAnsi="Arial" w:cs="Arial"/>
          <w:color w:val="333333"/>
          <w:sz w:val="20"/>
          <w:szCs w:val="20"/>
        </w:rPr>
        <w:t> </w:t>
      </w:r>
      <w:r>
        <w:rPr>
          <w:rFonts w:ascii="Arial" w:hAnsi="Arial" w:cs="Arial"/>
          <w:color w:val="333333"/>
          <w:sz w:val="20"/>
          <w:szCs w:val="20"/>
        </w:rPr>
        <w:t>смертью близких родственников ___6___ дней;</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r>
        <w:rPr>
          <w:rStyle w:val="apple-converted-space"/>
          <w:rFonts w:ascii="Arial" w:hAnsi="Arial" w:cs="Arial"/>
          <w:color w:val="333333"/>
          <w:sz w:val="20"/>
          <w:szCs w:val="20"/>
        </w:rPr>
        <w:t> </w:t>
      </w:r>
      <w:r>
        <w:rPr>
          <w:rFonts w:ascii="Arial" w:hAnsi="Arial" w:cs="Arial"/>
          <w:color w:val="333333"/>
          <w:sz w:val="20"/>
          <w:szCs w:val="20"/>
        </w:rPr>
        <w:t>рождением ребенка ___3____ дней;</w:t>
      </w:r>
    </w:p>
    <w:p w:rsidR="00B011D1" w:rsidRDefault="00B011D1" w:rsidP="00B011D1">
      <w:pPr>
        <w:shd w:val="clear" w:color="auto" w:fill="FFFFFF"/>
        <w:jc w:val="both"/>
        <w:rPr>
          <w:rFonts w:ascii="Arial" w:hAnsi="Arial" w:cs="Arial"/>
          <w:color w:val="333333"/>
          <w:sz w:val="20"/>
          <w:szCs w:val="20"/>
        </w:rPr>
      </w:pPr>
      <w:r>
        <w:rPr>
          <w:rFonts w:ascii="Arial" w:hAnsi="Arial" w:cs="Arial"/>
          <w:color w:val="333333"/>
          <w:sz w:val="20"/>
          <w:szCs w:val="20"/>
        </w:rPr>
        <w:t>-    </w:t>
      </w:r>
      <w:r>
        <w:rPr>
          <w:rStyle w:val="apple-converted-space"/>
          <w:rFonts w:ascii="Arial" w:hAnsi="Arial" w:cs="Arial"/>
          <w:color w:val="333333"/>
          <w:sz w:val="20"/>
          <w:szCs w:val="20"/>
        </w:rPr>
        <w:t> </w:t>
      </w:r>
      <w:r>
        <w:rPr>
          <w:rFonts w:ascii="Arial" w:hAnsi="Arial" w:cs="Arial"/>
          <w:color w:val="333333"/>
          <w:sz w:val="20"/>
          <w:szCs w:val="20"/>
        </w:rPr>
        <w:t>в связи с непредвиденным</w:t>
      </w:r>
      <w:r w:rsidR="0074031B">
        <w:rPr>
          <w:rFonts w:ascii="Arial" w:hAnsi="Arial" w:cs="Arial"/>
          <w:color w:val="333333"/>
          <w:sz w:val="20"/>
          <w:szCs w:val="20"/>
        </w:rPr>
        <w:t>и обстоятельствами ___15__ дней,</w:t>
      </w:r>
    </w:p>
    <w:p w:rsidR="0074031B" w:rsidRDefault="0074031B" w:rsidP="00B011D1">
      <w:pPr>
        <w:shd w:val="clear" w:color="auto" w:fill="FFFFFF"/>
        <w:jc w:val="both"/>
        <w:rPr>
          <w:rFonts w:ascii="Arial" w:hAnsi="Arial" w:cs="Arial"/>
          <w:color w:val="333333"/>
          <w:sz w:val="21"/>
          <w:szCs w:val="21"/>
        </w:rPr>
      </w:pPr>
      <w:r>
        <w:rPr>
          <w:rFonts w:ascii="Arial" w:hAnsi="Arial" w:cs="Arial"/>
          <w:color w:val="333333"/>
          <w:sz w:val="20"/>
          <w:szCs w:val="20"/>
        </w:rPr>
        <w:t>-     инвалид  60 дней за свой счет.</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4.10. Работницам, имеющим детей (</w:t>
      </w:r>
      <w:r>
        <w:rPr>
          <w:rStyle w:val="a4"/>
          <w:rFonts w:ascii="Arial" w:hAnsi="Arial" w:cs="Arial"/>
          <w:color w:val="333333"/>
          <w:sz w:val="20"/>
          <w:szCs w:val="20"/>
        </w:rPr>
        <w:t>младшего школьного возраста, 1-5 класс, др.</w:t>
      </w:r>
      <w:r>
        <w:rPr>
          <w:rFonts w:ascii="Arial" w:hAnsi="Arial" w:cs="Arial"/>
          <w:color w:val="333333"/>
          <w:sz w:val="20"/>
          <w:szCs w:val="20"/>
        </w:rPr>
        <w:t>), предоставляется дополнительный</w:t>
      </w:r>
      <w:r>
        <w:rPr>
          <w:rStyle w:val="apple-converted-space"/>
          <w:rFonts w:ascii="Arial" w:hAnsi="Arial" w:cs="Arial"/>
          <w:color w:val="333333"/>
          <w:sz w:val="20"/>
          <w:szCs w:val="20"/>
        </w:rPr>
        <w:t> </w:t>
      </w:r>
      <w:r>
        <w:rPr>
          <w:rStyle w:val="a4"/>
          <w:rFonts w:ascii="Arial" w:hAnsi="Arial" w:cs="Arial"/>
          <w:color w:val="333333"/>
          <w:sz w:val="20"/>
          <w:szCs w:val="20"/>
        </w:rPr>
        <w:t>(оплачиваемый, с частичной оплатой, без сохранения заработной платы</w:t>
      </w:r>
      <w:proofErr w:type="gramStart"/>
      <w:r>
        <w:rPr>
          <w:rStyle w:val="a4"/>
          <w:rFonts w:ascii="Arial" w:hAnsi="Arial" w:cs="Arial"/>
          <w:color w:val="333333"/>
          <w:sz w:val="20"/>
          <w:szCs w:val="20"/>
        </w:rPr>
        <w:t>)</w:t>
      </w:r>
      <w:r>
        <w:rPr>
          <w:rFonts w:ascii="Arial" w:hAnsi="Arial" w:cs="Arial"/>
          <w:color w:val="333333"/>
          <w:sz w:val="20"/>
          <w:szCs w:val="20"/>
        </w:rPr>
        <w:t>в</w:t>
      </w:r>
      <w:proofErr w:type="gramEnd"/>
      <w:r>
        <w:rPr>
          <w:rFonts w:ascii="Arial" w:hAnsi="Arial" w:cs="Arial"/>
          <w:color w:val="333333"/>
          <w:sz w:val="20"/>
          <w:szCs w:val="20"/>
        </w:rPr>
        <w:t>ыходной день 1 сентября для отправки ребенка в школу.</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p>
    <w:p w:rsidR="00B011D1" w:rsidRPr="007F4807" w:rsidRDefault="00B011D1" w:rsidP="00B011D1">
      <w:pPr>
        <w:shd w:val="clear" w:color="auto" w:fill="FFFFFF"/>
        <w:jc w:val="both"/>
        <w:rPr>
          <w:rFonts w:ascii="Arial" w:hAnsi="Arial" w:cs="Arial"/>
          <w:b/>
          <w:color w:val="333333"/>
        </w:rPr>
      </w:pPr>
      <w:r w:rsidRPr="007F4807">
        <w:rPr>
          <w:rFonts w:ascii="Arial" w:hAnsi="Arial" w:cs="Arial"/>
          <w:b/>
          <w:color w:val="333333"/>
        </w:rPr>
        <w:t>5. ОБЕСПЕЧЕНИЕ ЗАНЯТОСТИ И УСЛОВИЯ</w:t>
      </w:r>
    </w:p>
    <w:p w:rsidR="00B011D1" w:rsidRDefault="00B011D1" w:rsidP="00B011D1">
      <w:pPr>
        <w:shd w:val="clear" w:color="auto" w:fill="FFFFFF"/>
        <w:jc w:val="both"/>
        <w:rPr>
          <w:rFonts w:ascii="Arial" w:hAnsi="Arial" w:cs="Arial"/>
          <w:color w:val="333333"/>
          <w:sz w:val="21"/>
          <w:szCs w:val="21"/>
        </w:rPr>
      </w:pPr>
      <w:r w:rsidRPr="007F4807">
        <w:rPr>
          <w:rFonts w:ascii="Arial" w:hAnsi="Arial" w:cs="Arial"/>
          <w:b/>
          <w:color w:val="333333"/>
        </w:rPr>
        <w:t>ВЫСВОБОЖДЕНИЯ РАБОТНИКОВ</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Работодатель обязуется:</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5.1. При планируемом массовом высвобождении работников не позднее, чем за 3 месяца представлять в выборный орган пе</w:t>
      </w:r>
      <w:r w:rsidR="00B85398">
        <w:rPr>
          <w:rFonts w:ascii="Arial" w:hAnsi="Arial" w:cs="Arial"/>
          <w:color w:val="333333"/>
          <w:sz w:val="20"/>
          <w:szCs w:val="20"/>
        </w:rPr>
        <w:t>рвичной профсоюзной организации</w:t>
      </w:r>
      <w:r>
        <w:rPr>
          <w:rFonts w:ascii="Arial" w:hAnsi="Arial" w:cs="Arial"/>
          <w:color w:val="333333"/>
          <w:sz w:val="20"/>
          <w:szCs w:val="20"/>
        </w:rPr>
        <w:t xml:space="preserve"> службу занятости населения</w:t>
      </w:r>
      <w:r>
        <w:rPr>
          <w:rStyle w:val="apple-converted-space"/>
          <w:rFonts w:ascii="Arial" w:hAnsi="Arial" w:cs="Arial"/>
          <w:color w:val="333333"/>
          <w:sz w:val="20"/>
          <w:szCs w:val="20"/>
        </w:rPr>
        <w:t> </w:t>
      </w:r>
      <w:r>
        <w:rPr>
          <w:rFonts w:ascii="Arial" w:hAnsi="Arial" w:cs="Arial"/>
          <w:color w:val="333333"/>
          <w:sz w:val="20"/>
          <w:szCs w:val="20"/>
        </w:rPr>
        <w:t>проекты приказов о сокращении численности (штатов), планы-графики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5.2. При сокращении численности или штата работников</w:t>
      </w:r>
      <w:r>
        <w:rPr>
          <w:rStyle w:val="apple-converted-space"/>
          <w:rFonts w:ascii="Arial" w:hAnsi="Arial" w:cs="Arial"/>
          <w:color w:val="333333"/>
          <w:sz w:val="20"/>
          <w:szCs w:val="20"/>
        </w:rPr>
        <w:t> </w:t>
      </w:r>
      <w:r>
        <w:rPr>
          <w:rStyle w:val="a4"/>
          <w:rFonts w:ascii="Arial" w:hAnsi="Arial" w:cs="Arial"/>
          <w:color w:val="333333"/>
          <w:sz w:val="20"/>
          <w:szCs w:val="20"/>
        </w:rPr>
        <w:t>(п.2 ст. 81 ТК РФ)</w:t>
      </w:r>
      <w:r>
        <w:rPr>
          <w:rStyle w:val="apple-converted-space"/>
          <w:rFonts w:ascii="Arial" w:hAnsi="Arial" w:cs="Arial"/>
          <w:color w:val="333333"/>
          <w:sz w:val="20"/>
          <w:szCs w:val="20"/>
        </w:rPr>
        <w:t> </w:t>
      </w:r>
      <w:r>
        <w:rPr>
          <w:rFonts w:ascii="Arial" w:hAnsi="Arial" w:cs="Arial"/>
          <w:color w:val="333333"/>
          <w:sz w:val="20"/>
          <w:szCs w:val="20"/>
        </w:rPr>
        <w:t>предпринять следующие меры:</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r>
        <w:rPr>
          <w:rStyle w:val="apple-converted-space"/>
          <w:rFonts w:ascii="Arial" w:hAnsi="Arial" w:cs="Arial"/>
          <w:color w:val="333333"/>
          <w:sz w:val="20"/>
          <w:szCs w:val="20"/>
        </w:rPr>
        <w:t> </w:t>
      </w:r>
      <w:r>
        <w:rPr>
          <w:rFonts w:ascii="Arial" w:hAnsi="Arial" w:cs="Arial"/>
          <w:color w:val="333333"/>
          <w:sz w:val="20"/>
          <w:szCs w:val="20"/>
        </w:rPr>
        <w:t>использовать сокращение вакантных рабочих мест (после увольнения по собственному желанию, добровольного ухода на пенсию, увольнения работников, нарушивших трудовые обязанности и т.п.);</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r>
        <w:rPr>
          <w:rStyle w:val="apple-converted-space"/>
          <w:rFonts w:ascii="Arial" w:hAnsi="Arial" w:cs="Arial"/>
          <w:color w:val="333333"/>
          <w:sz w:val="20"/>
          <w:szCs w:val="20"/>
        </w:rPr>
        <w:t> </w:t>
      </w:r>
      <w:r>
        <w:rPr>
          <w:rFonts w:ascii="Arial" w:hAnsi="Arial" w:cs="Arial"/>
          <w:color w:val="333333"/>
          <w:sz w:val="20"/>
          <w:szCs w:val="20"/>
        </w:rPr>
        <w:t>ограничить сверхурочную работу и совместительство;</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r>
        <w:rPr>
          <w:rStyle w:val="apple-converted-space"/>
          <w:rFonts w:ascii="Arial" w:hAnsi="Arial" w:cs="Arial"/>
          <w:color w:val="333333"/>
          <w:sz w:val="20"/>
          <w:szCs w:val="20"/>
        </w:rPr>
        <w:t> </w:t>
      </w:r>
      <w:r>
        <w:rPr>
          <w:rFonts w:ascii="Arial" w:hAnsi="Arial" w:cs="Arial"/>
          <w:color w:val="333333"/>
          <w:sz w:val="20"/>
          <w:szCs w:val="20"/>
        </w:rPr>
        <w:t>ограничивать внешний прием работников;</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r>
        <w:rPr>
          <w:rStyle w:val="apple-converted-space"/>
          <w:rFonts w:ascii="Arial" w:hAnsi="Arial" w:cs="Arial"/>
          <w:color w:val="333333"/>
          <w:sz w:val="20"/>
          <w:szCs w:val="20"/>
        </w:rPr>
        <w:t> </w:t>
      </w:r>
      <w:r>
        <w:rPr>
          <w:rFonts w:ascii="Arial" w:hAnsi="Arial" w:cs="Arial"/>
          <w:color w:val="333333"/>
          <w:sz w:val="20"/>
          <w:szCs w:val="20"/>
        </w:rPr>
        <w:t>перейти на режим неполного рабочего времени;</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r>
        <w:rPr>
          <w:rStyle w:val="apple-converted-space"/>
          <w:rFonts w:ascii="Arial" w:hAnsi="Arial" w:cs="Arial"/>
          <w:color w:val="333333"/>
          <w:sz w:val="20"/>
          <w:szCs w:val="20"/>
        </w:rPr>
        <w:t> </w:t>
      </w:r>
      <w:r>
        <w:rPr>
          <w:rFonts w:ascii="Arial" w:hAnsi="Arial" w:cs="Arial"/>
          <w:color w:val="333333"/>
          <w:sz w:val="20"/>
          <w:szCs w:val="20"/>
        </w:rPr>
        <w:t>предоставить высвобождающимся работникам право в первоочередном порядке занять вакантные рабочие места, при наличии у них необходимой квалификации;</w:t>
      </w:r>
    </w:p>
    <w:p w:rsidR="00B011D1" w:rsidRDefault="00B011D1" w:rsidP="00B011D1">
      <w:pPr>
        <w:shd w:val="clear" w:color="auto" w:fill="FFFFFF"/>
        <w:jc w:val="both"/>
        <w:rPr>
          <w:rFonts w:ascii="Arial" w:hAnsi="Arial" w:cs="Arial"/>
          <w:color w:val="333333"/>
          <w:sz w:val="21"/>
          <w:szCs w:val="21"/>
        </w:rPr>
      </w:pP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5.3. Предоставлять преимущественное право на оставление на работе помимо лиц, которым данное право предусмотрено ТК РФ</w:t>
      </w:r>
      <w:r>
        <w:rPr>
          <w:rStyle w:val="apple-converted-space"/>
          <w:rFonts w:ascii="Arial" w:hAnsi="Arial" w:cs="Arial"/>
          <w:color w:val="333333"/>
          <w:sz w:val="20"/>
          <w:szCs w:val="20"/>
        </w:rPr>
        <w:t> </w:t>
      </w:r>
      <w:r>
        <w:rPr>
          <w:rStyle w:val="a4"/>
          <w:rFonts w:ascii="Arial" w:hAnsi="Arial" w:cs="Arial"/>
          <w:color w:val="333333"/>
          <w:sz w:val="20"/>
          <w:szCs w:val="20"/>
        </w:rPr>
        <w:t>(ст. 179 ТК РФ)</w:t>
      </w:r>
      <w:r>
        <w:rPr>
          <w:rFonts w:ascii="Arial" w:hAnsi="Arial" w:cs="Arial"/>
          <w:color w:val="333333"/>
          <w:sz w:val="20"/>
          <w:szCs w:val="20"/>
        </w:rPr>
        <w:t>:</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r>
        <w:rPr>
          <w:rStyle w:val="apple-converted-space"/>
          <w:rFonts w:ascii="Arial" w:hAnsi="Arial" w:cs="Arial"/>
          <w:color w:val="333333"/>
          <w:sz w:val="20"/>
          <w:szCs w:val="20"/>
        </w:rPr>
        <w:t> </w:t>
      </w:r>
      <w:r>
        <w:rPr>
          <w:rFonts w:ascii="Arial" w:hAnsi="Arial" w:cs="Arial"/>
          <w:color w:val="333333"/>
          <w:sz w:val="20"/>
          <w:szCs w:val="20"/>
        </w:rPr>
        <w:t>одинокому родителю, воспитывающему детей до __6 лет;</w:t>
      </w:r>
    </w:p>
    <w:p w:rsidR="00B011D1" w:rsidRPr="00FE0E63" w:rsidRDefault="00B011D1" w:rsidP="00B011D1">
      <w:pPr>
        <w:shd w:val="clear" w:color="auto" w:fill="FFFFFF"/>
        <w:jc w:val="both"/>
        <w:rPr>
          <w:rFonts w:ascii="Arial" w:hAnsi="Arial" w:cs="Arial"/>
          <w:color w:val="333333"/>
          <w:sz w:val="20"/>
          <w:szCs w:val="20"/>
        </w:rPr>
      </w:pPr>
      <w:r>
        <w:rPr>
          <w:rFonts w:ascii="Arial" w:hAnsi="Arial" w:cs="Arial"/>
          <w:color w:val="333333"/>
          <w:sz w:val="20"/>
          <w:szCs w:val="20"/>
        </w:rPr>
        <w:t>-         </w:t>
      </w:r>
      <w:r>
        <w:rPr>
          <w:rStyle w:val="apple-converted-space"/>
          <w:rFonts w:ascii="Arial" w:hAnsi="Arial" w:cs="Arial"/>
          <w:color w:val="333333"/>
          <w:sz w:val="20"/>
          <w:szCs w:val="20"/>
        </w:rPr>
        <w:t> </w:t>
      </w:r>
      <w:r>
        <w:rPr>
          <w:rFonts w:ascii="Arial" w:hAnsi="Arial" w:cs="Arial"/>
          <w:color w:val="333333"/>
          <w:sz w:val="20"/>
          <w:szCs w:val="20"/>
        </w:rPr>
        <w:t>работникам, супру</w:t>
      </w:r>
      <w:proofErr w:type="gramStart"/>
      <w:r>
        <w:rPr>
          <w:rFonts w:ascii="Arial" w:hAnsi="Arial" w:cs="Arial"/>
          <w:color w:val="333333"/>
          <w:sz w:val="20"/>
          <w:szCs w:val="20"/>
        </w:rPr>
        <w:t>г(</w:t>
      </w:r>
      <w:proofErr w:type="gramEnd"/>
      <w:r>
        <w:rPr>
          <w:rFonts w:ascii="Arial" w:hAnsi="Arial" w:cs="Arial"/>
          <w:color w:val="333333"/>
          <w:sz w:val="20"/>
          <w:szCs w:val="20"/>
        </w:rPr>
        <w:t>а) которого является безработным(ой);</w:t>
      </w:r>
      <w:r w:rsidR="00FE0E63">
        <w:rPr>
          <w:rFonts w:ascii="Arial" w:hAnsi="Arial" w:cs="Arial"/>
          <w:color w:val="333333"/>
          <w:sz w:val="20"/>
          <w:szCs w:val="20"/>
        </w:rPr>
        <w:t xml:space="preserve">                                                                                                                      </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lastRenderedPageBreak/>
        <w:t>-         </w:t>
      </w:r>
      <w:r>
        <w:rPr>
          <w:rStyle w:val="apple-converted-space"/>
          <w:rFonts w:ascii="Arial" w:hAnsi="Arial" w:cs="Arial"/>
          <w:color w:val="333333"/>
          <w:sz w:val="20"/>
          <w:szCs w:val="20"/>
        </w:rPr>
        <w:t> </w:t>
      </w:r>
      <w:r>
        <w:rPr>
          <w:rFonts w:ascii="Arial" w:hAnsi="Arial" w:cs="Arial"/>
          <w:color w:val="333333"/>
          <w:sz w:val="20"/>
          <w:szCs w:val="20"/>
        </w:rPr>
        <w:t>инвалидам</w:t>
      </w:r>
      <w:proofErr w:type="gramStart"/>
      <w:r>
        <w:rPr>
          <w:rFonts w:ascii="Arial" w:hAnsi="Arial" w:cs="Arial"/>
          <w:color w:val="333333"/>
          <w:sz w:val="20"/>
          <w:szCs w:val="20"/>
        </w:rPr>
        <w:t xml:space="preserve"> ;</w:t>
      </w:r>
      <w:proofErr w:type="gramEnd"/>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r>
        <w:rPr>
          <w:rStyle w:val="apple-converted-space"/>
          <w:rFonts w:ascii="Arial" w:hAnsi="Arial" w:cs="Arial"/>
          <w:color w:val="333333"/>
          <w:sz w:val="20"/>
          <w:szCs w:val="20"/>
        </w:rPr>
        <w:t> </w:t>
      </w:r>
      <w:r>
        <w:rPr>
          <w:rFonts w:ascii="Arial" w:hAnsi="Arial" w:cs="Arial"/>
          <w:color w:val="333333"/>
          <w:sz w:val="20"/>
          <w:szCs w:val="20"/>
        </w:rPr>
        <w:t>работникам, проработавшим у работодателя более _20__ лет;</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r>
        <w:rPr>
          <w:rStyle w:val="apple-converted-space"/>
          <w:rFonts w:ascii="Arial" w:hAnsi="Arial" w:cs="Arial"/>
          <w:color w:val="333333"/>
          <w:sz w:val="20"/>
          <w:szCs w:val="20"/>
        </w:rPr>
        <w:t> </w:t>
      </w:r>
      <w:r>
        <w:rPr>
          <w:rFonts w:ascii="Arial" w:hAnsi="Arial" w:cs="Arial"/>
          <w:color w:val="333333"/>
          <w:sz w:val="20"/>
          <w:szCs w:val="20"/>
        </w:rPr>
        <w:t xml:space="preserve">лицам, достигшим </w:t>
      </w:r>
      <w:proofErr w:type="gramStart"/>
      <w:r>
        <w:rPr>
          <w:rFonts w:ascii="Arial" w:hAnsi="Arial" w:cs="Arial"/>
          <w:color w:val="333333"/>
          <w:sz w:val="20"/>
          <w:szCs w:val="20"/>
        </w:rPr>
        <w:t>пред</w:t>
      </w:r>
      <w:proofErr w:type="gramEnd"/>
      <w:r w:rsidR="00831540">
        <w:rPr>
          <w:rFonts w:ascii="Arial" w:hAnsi="Arial" w:cs="Arial"/>
          <w:color w:val="333333"/>
          <w:sz w:val="20"/>
          <w:szCs w:val="20"/>
        </w:rPr>
        <w:t xml:space="preserve"> </w:t>
      </w:r>
      <w:r>
        <w:rPr>
          <w:rFonts w:ascii="Arial" w:hAnsi="Arial" w:cs="Arial"/>
          <w:color w:val="333333"/>
          <w:sz w:val="20"/>
          <w:szCs w:val="20"/>
        </w:rPr>
        <w:t>пенсионного возраста (за _2_ года до ухода на пенсию);</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5.4. Не допускать расторжение трудового договора:</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r>
        <w:rPr>
          <w:rStyle w:val="apple-converted-space"/>
          <w:rFonts w:ascii="Arial" w:hAnsi="Arial" w:cs="Arial"/>
          <w:color w:val="333333"/>
          <w:sz w:val="20"/>
          <w:szCs w:val="20"/>
        </w:rPr>
        <w:t> </w:t>
      </w:r>
      <w:r>
        <w:rPr>
          <w:rFonts w:ascii="Arial" w:hAnsi="Arial" w:cs="Arial"/>
          <w:color w:val="333333"/>
          <w:sz w:val="20"/>
          <w:szCs w:val="20"/>
        </w:rPr>
        <w:t>с беременными женщинами</w:t>
      </w:r>
      <w:r>
        <w:rPr>
          <w:rStyle w:val="apple-converted-space"/>
          <w:rFonts w:ascii="Arial" w:hAnsi="Arial" w:cs="Arial"/>
          <w:color w:val="333333"/>
          <w:sz w:val="20"/>
          <w:szCs w:val="20"/>
        </w:rPr>
        <w:t> </w:t>
      </w:r>
      <w:r>
        <w:rPr>
          <w:rStyle w:val="a4"/>
          <w:rFonts w:ascii="Arial" w:hAnsi="Arial" w:cs="Arial"/>
          <w:color w:val="333333"/>
          <w:sz w:val="20"/>
          <w:szCs w:val="20"/>
        </w:rPr>
        <w:t>(за исключением случаев ликвидации организации либо прекращения деятельности индивидуальным предпринимателем).</w:t>
      </w:r>
      <w:r>
        <w:rPr>
          <w:rStyle w:val="apple-converted-space"/>
          <w:rFonts w:ascii="Arial" w:hAnsi="Arial" w:cs="Arial"/>
          <w:color w:val="333333"/>
          <w:sz w:val="20"/>
          <w:szCs w:val="20"/>
        </w:rPr>
        <w:t> </w:t>
      </w:r>
      <w:r>
        <w:rPr>
          <w:rFonts w:ascii="Arial" w:hAnsi="Arial" w:cs="Arial"/>
          <w:color w:val="333333"/>
          <w:sz w:val="20"/>
          <w:szCs w:val="20"/>
        </w:rPr>
        <w:t>В случае истечения срока действия срочного трудового договора в период беременности женщины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w:t>
      </w:r>
    </w:p>
    <w:p w:rsidR="00B011D1" w:rsidRDefault="00B011D1" w:rsidP="00B011D1">
      <w:pPr>
        <w:shd w:val="clear" w:color="auto" w:fill="FFFFFF"/>
        <w:jc w:val="both"/>
        <w:rPr>
          <w:rStyle w:val="a4"/>
          <w:rFonts w:ascii="Arial" w:hAnsi="Arial" w:cs="Arial"/>
          <w:color w:val="333333"/>
          <w:sz w:val="20"/>
          <w:szCs w:val="20"/>
        </w:rPr>
      </w:pPr>
      <w:proofErr w:type="gramStart"/>
      <w:r>
        <w:rPr>
          <w:rFonts w:ascii="Arial" w:hAnsi="Arial" w:cs="Arial"/>
          <w:color w:val="333333"/>
          <w:sz w:val="20"/>
          <w:szCs w:val="20"/>
        </w:rPr>
        <w:t>-    </w:t>
      </w:r>
      <w:r>
        <w:rPr>
          <w:rStyle w:val="apple-converted-space"/>
          <w:rFonts w:ascii="Arial" w:hAnsi="Arial" w:cs="Arial"/>
          <w:color w:val="333333"/>
          <w:sz w:val="20"/>
          <w:szCs w:val="20"/>
        </w:rPr>
        <w:t> </w:t>
      </w:r>
      <w:r>
        <w:rPr>
          <w:rFonts w:ascii="Arial" w:hAnsi="Arial" w:cs="Arial"/>
          <w:color w:val="333333"/>
          <w:sz w:val="20"/>
          <w:szCs w:val="20"/>
        </w:rPr>
        <w:t>с женщинами, имеющими детей в возрасте до трех лет, одинокими матерями, воспитывающими ребенка в возрасте до четырнадцати лет (ребенка - инвалида до восемнадцати лет), другими лицами, воспитывающими указанных детей без матери</w:t>
      </w:r>
      <w:r>
        <w:rPr>
          <w:rStyle w:val="apple-converted-space"/>
          <w:rFonts w:ascii="Arial" w:hAnsi="Arial" w:cs="Arial"/>
          <w:color w:val="333333"/>
          <w:sz w:val="20"/>
          <w:szCs w:val="20"/>
        </w:rPr>
        <w:t> </w:t>
      </w:r>
      <w:r>
        <w:rPr>
          <w:rStyle w:val="a4"/>
          <w:rFonts w:ascii="Arial" w:hAnsi="Arial" w:cs="Arial"/>
          <w:color w:val="333333"/>
          <w:sz w:val="20"/>
          <w:szCs w:val="20"/>
        </w:rPr>
        <w:t xml:space="preserve">(за исключением увольнения </w:t>
      </w:r>
      <w:proofErr w:type="gramEnd"/>
    </w:p>
    <w:p w:rsidR="00B011D1" w:rsidRDefault="00B011D1" w:rsidP="00B011D1">
      <w:pPr>
        <w:shd w:val="clear" w:color="auto" w:fill="FFFFFF"/>
        <w:jc w:val="center"/>
        <w:rPr>
          <w:rStyle w:val="a4"/>
          <w:rFonts w:ascii="Arial" w:hAnsi="Arial" w:cs="Arial"/>
          <w:color w:val="333333"/>
          <w:sz w:val="20"/>
          <w:szCs w:val="20"/>
        </w:rPr>
      </w:pPr>
      <w:r>
        <w:rPr>
          <w:rStyle w:val="a4"/>
          <w:rFonts w:ascii="Arial" w:hAnsi="Arial" w:cs="Arial"/>
          <w:color w:val="333333"/>
          <w:sz w:val="20"/>
          <w:szCs w:val="20"/>
        </w:rPr>
        <w:t>-3-</w:t>
      </w:r>
    </w:p>
    <w:p w:rsidR="00B011D1" w:rsidRDefault="00B011D1" w:rsidP="00B011D1">
      <w:pPr>
        <w:shd w:val="clear" w:color="auto" w:fill="FFFFFF"/>
        <w:jc w:val="center"/>
        <w:rPr>
          <w:rStyle w:val="a4"/>
          <w:rFonts w:ascii="Arial" w:hAnsi="Arial" w:cs="Arial"/>
          <w:color w:val="333333"/>
          <w:sz w:val="20"/>
          <w:szCs w:val="20"/>
        </w:rPr>
      </w:pPr>
    </w:p>
    <w:p w:rsidR="00B011D1" w:rsidRDefault="00B011D1" w:rsidP="00B011D1">
      <w:pPr>
        <w:shd w:val="clear" w:color="auto" w:fill="FFFFFF"/>
        <w:jc w:val="both"/>
        <w:rPr>
          <w:rFonts w:ascii="Arial" w:hAnsi="Arial" w:cs="Arial"/>
          <w:color w:val="333333"/>
          <w:sz w:val="21"/>
          <w:szCs w:val="21"/>
        </w:rPr>
      </w:pPr>
      <w:r>
        <w:rPr>
          <w:rStyle w:val="a4"/>
          <w:rFonts w:ascii="Arial" w:hAnsi="Arial" w:cs="Arial"/>
          <w:color w:val="333333"/>
          <w:sz w:val="20"/>
          <w:szCs w:val="20"/>
        </w:rPr>
        <w:t>по основаниям, предусмотренным пунктами 1, 5 - 8, 10 или 11 части первой статьи 81 или пунктом 2 статьи 336 ТК РФ).</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5.5. Предоставлять работникам, предупрежденным о сокращении численности или штата работников, свободное (</w:t>
      </w:r>
      <w:r>
        <w:rPr>
          <w:rStyle w:val="a4"/>
          <w:rFonts w:ascii="Arial" w:hAnsi="Arial" w:cs="Arial"/>
          <w:color w:val="333333"/>
          <w:sz w:val="20"/>
          <w:szCs w:val="20"/>
        </w:rPr>
        <w:t>с сохранением среднего заработка, неоплачиваемое</w:t>
      </w:r>
      <w:r>
        <w:rPr>
          <w:rFonts w:ascii="Arial" w:hAnsi="Arial" w:cs="Arial"/>
          <w:color w:val="333333"/>
          <w:sz w:val="20"/>
          <w:szCs w:val="20"/>
        </w:rPr>
        <w:t>) от работы время, не менее __4_ часов в неделю для поиска нового места работы.</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5.6. Предоставлять первоочередное право на возвращение в организацию и занятие появившихся вакансий, а также участие в сезонных и временных работах лицам, уволенным с работы по сокращению численности или штата.</w:t>
      </w:r>
    </w:p>
    <w:p w:rsidR="00B011D1" w:rsidRDefault="00B011D1" w:rsidP="00B011D1">
      <w:pPr>
        <w:shd w:val="clear" w:color="auto" w:fill="FFFFFF"/>
        <w:jc w:val="both"/>
        <w:rPr>
          <w:rFonts w:ascii="Arial" w:hAnsi="Arial" w:cs="Arial"/>
          <w:b/>
          <w:color w:val="333333"/>
          <w:sz w:val="20"/>
          <w:szCs w:val="20"/>
        </w:rPr>
      </w:pPr>
    </w:p>
    <w:p w:rsidR="00B011D1" w:rsidRPr="00F01C40" w:rsidRDefault="00B011D1" w:rsidP="00B011D1">
      <w:pPr>
        <w:shd w:val="clear" w:color="auto" w:fill="FFFFFF"/>
        <w:jc w:val="both"/>
        <w:rPr>
          <w:rFonts w:ascii="Arial" w:hAnsi="Arial" w:cs="Arial"/>
          <w:b/>
          <w:color w:val="333333"/>
          <w:sz w:val="22"/>
          <w:szCs w:val="21"/>
        </w:rPr>
      </w:pPr>
      <w:r w:rsidRPr="00F01C40">
        <w:rPr>
          <w:rFonts w:ascii="Arial" w:hAnsi="Arial" w:cs="Arial"/>
          <w:b/>
          <w:color w:val="333333"/>
          <w:sz w:val="22"/>
          <w:szCs w:val="20"/>
        </w:rPr>
        <w:t>6. ОПЛАТА ТРУДА</w:t>
      </w:r>
    </w:p>
    <w:p w:rsidR="00B011D1" w:rsidRDefault="00B011D1" w:rsidP="00B011D1">
      <w:pPr>
        <w:shd w:val="clear" w:color="auto" w:fill="FFFFFF"/>
        <w:jc w:val="both"/>
        <w:rPr>
          <w:rFonts w:ascii="Arial" w:hAnsi="Arial" w:cs="Arial"/>
          <w:color w:val="333333"/>
          <w:sz w:val="20"/>
          <w:szCs w:val="20"/>
        </w:rPr>
      </w:pPr>
      <w:r>
        <w:rPr>
          <w:rFonts w:ascii="Arial" w:hAnsi="Arial" w:cs="Arial"/>
          <w:color w:val="333333"/>
          <w:sz w:val="20"/>
          <w:szCs w:val="20"/>
        </w:rPr>
        <w:t>Работодатель обязуется: производит</w:t>
      </w:r>
      <w:r w:rsidR="00B13FB2">
        <w:rPr>
          <w:rFonts w:ascii="Arial" w:hAnsi="Arial" w:cs="Arial"/>
          <w:color w:val="333333"/>
          <w:sz w:val="20"/>
          <w:szCs w:val="20"/>
        </w:rPr>
        <w:t xml:space="preserve">ь оплату труда 2 раза месяц  </w:t>
      </w:r>
      <w:r>
        <w:rPr>
          <w:rFonts w:ascii="Arial" w:hAnsi="Arial" w:cs="Arial"/>
          <w:color w:val="333333"/>
          <w:sz w:val="20"/>
          <w:szCs w:val="20"/>
        </w:rPr>
        <w:t xml:space="preserve"> 15 и 30 числа ежемесячно</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6.1. Применять в качестве минимальной гарантии оплаты труда работников, полностью отработавших за месяц норму рабочего времени и выполнившего нормы труда (трудовых обязанностей)</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6.2. Установить соотношения в тарифных ставках (окладах) между разрядами (тарифные коэффициенты) по категориям работающих согласно Приложению _.</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6.3. Размеры тарифных ставок (окладов) определять исходя из размера тарифной ставки I разряда и тарифных коэффициентов.</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6.4</w:t>
      </w:r>
      <w:proofErr w:type="gramStart"/>
      <w:r>
        <w:rPr>
          <w:rFonts w:ascii="Arial" w:hAnsi="Arial" w:cs="Arial"/>
          <w:color w:val="333333"/>
          <w:sz w:val="20"/>
          <w:szCs w:val="20"/>
        </w:rPr>
        <w:t xml:space="preserve"> П</w:t>
      </w:r>
      <w:proofErr w:type="gramEnd"/>
      <w:r>
        <w:rPr>
          <w:rFonts w:ascii="Arial" w:hAnsi="Arial" w:cs="Arial"/>
          <w:color w:val="333333"/>
          <w:sz w:val="20"/>
          <w:szCs w:val="20"/>
        </w:rPr>
        <w:t>роизводить тарификацию работ и присвоение квалификационных разрядов рабочим в соответствии с положениями Единого тарифно-квалификационного справочника работ и профессий рабочих (ЕТКС), утвержденного постановлением Правительства РФ.</w:t>
      </w:r>
    </w:p>
    <w:p w:rsidR="00B011D1" w:rsidRDefault="00B011D1" w:rsidP="00B011D1">
      <w:pPr>
        <w:shd w:val="clear" w:color="auto" w:fill="FFFFFF"/>
        <w:jc w:val="both"/>
        <w:rPr>
          <w:rFonts w:ascii="Arial" w:hAnsi="Arial" w:cs="Arial"/>
          <w:color w:val="333333"/>
          <w:sz w:val="21"/>
          <w:szCs w:val="21"/>
        </w:rPr>
      </w:pP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w:t>
      </w:r>
      <w:r w:rsidR="0074031B">
        <w:rPr>
          <w:rFonts w:ascii="Arial" w:hAnsi="Arial" w:cs="Arial"/>
          <w:color w:val="000000"/>
          <w:sz w:val="20"/>
          <w:szCs w:val="20"/>
        </w:rPr>
        <w:t>6.5</w:t>
      </w:r>
      <w:proofErr w:type="gramStart"/>
      <w:r>
        <w:rPr>
          <w:rFonts w:ascii="Arial" w:hAnsi="Arial" w:cs="Arial"/>
          <w:color w:val="000000"/>
          <w:sz w:val="20"/>
          <w:szCs w:val="20"/>
        </w:rPr>
        <w:t>П</w:t>
      </w:r>
      <w:proofErr w:type="gramEnd"/>
      <w:r>
        <w:rPr>
          <w:rFonts w:ascii="Arial" w:hAnsi="Arial" w:cs="Arial"/>
          <w:color w:val="000000"/>
          <w:sz w:val="20"/>
          <w:szCs w:val="20"/>
        </w:rPr>
        <w:t xml:space="preserve">роизводить выдачу заработной платы работникам общества в соответствии с Трудовым кодексом РФ, не реже чем каждые полмесяца в день, 15  и до 30 числа следующего  месяца </w:t>
      </w:r>
    </w:p>
    <w:p w:rsidR="00B011D1" w:rsidRDefault="00B011D1" w:rsidP="00B011D1">
      <w:pPr>
        <w:shd w:val="clear" w:color="auto" w:fill="FFFFFF"/>
        <w:jc w:val="both"/>
        <w:rPr>
          <w:rFonts w:ascii="Arial" w:hAnsi="Arial" w:cs="Arial"/>
          <w:color w:val="333333"/>
          <w:sz w:val="21"/>
          <w:szCs w:val="21"/>
        </w:rPr>
      </w:pPr>
      <w:proofErr w:type="gramStart"/>
      <w:r>
        <w:rPr>
          <w:rFonts w:ascii="Arial" w:hAnsi="Arial" w:cs="Arial"/>
          <w:color w:val="333333"/>
          <w:sz w:val="20"/>
          <w:szCs w:val="20"/>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roofErr w:type="gramEnd"/>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p>
    <w:p w:rsidR="00B011D1" w:rsidRPr="00F01C40" w:rsidRDefault="00B011D1" w:rsidP="00B011D1">
      <w:pPr>
        <w:shd w:val="clear" w:color="auto" w:fill="FFFFFF"/>
        <w:jc w:val="both"/>
        <w:rPr>
          <w:rFonts w:ascii="Arial" w:hAnsi="Arial" w:cs="Arial"/>
          <w:b/>
          <w:color w:val="333333"/>
          <w:sz w:val="22"/>
          <w:szCs w:val="21"/>
        </w:rPr>
      </w:pPr>
      <w:r w:rsidRPr="00F01C40">
        <w:rPr>
          <w:rFonts w:ascii="Arial" w:hAnsi="Arial" w:cs="Arial"/>
          <w:b/>
          <w:color w:val="333333"/>
          <w:sz w:val="22"/>
          <w:szCs w:val="20"/>
        </w:rPr>
        <w:t> 7. УСЛОВИЯ РАБОТЫ, ОХРАНА И БЕЗОПАСНОСТЬ ТРУДА</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xml:space="preserve">Работодательв </w:t>
      </w:r>
      <w:proofErr w:type="gramStart"/>
      <w:r>
        <w:rPr>
          <w:rFonts w:ascii="Arial" w:hAnsi="Arial" w:cs="Arial"/>
          <w:color w:val="333333"/>
          <w:sz w:val="20"/>
          <w:szCs w:val="20"/>
        </w:rPr>
        <w:t>соответствии</w:t>
      </w:r>
      <w:proofErr w:type="gramEnd"/>
      <w:r>
        <w:rPr>
          <w:rFonts w:ascii="Arial" w:hAnsi="Arial" w:cs="Arial"/>
          <w:color w:val="333333"/>
          <w:sz w:val="20"/>
          <w:szCs w:val="20"/>
        </w:rPr>
        <w:t xml:space="preserve"> с действующим законодательством и нормативными правовыми актами по охране труда обязуется:</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7.1. Выделять на мероприятия по улучшению условий и охраны труда, предусмотренные настоящим коллективным договором, ежегодно средства в сумме</w:t>
      </w:r>
      <w:r>
        <w:rPr>
          <w:rStyle w:val="apple-converted-space"/>
          <w:rFonts w:ascii="Arial" w:hAnsi="Arial" w:cs="Arial"/>
          <w:color w:val="333333"/>
          <w:sz w:val="20"/>
          <w:szCs w:val="20"/>
        </w:rPr>
        <w:t> </w:t>
      </w:r>
      <w:r>
        <w:rPr>
          <w:rFonts w:ascii="Arial" w:hAnsi="Arial" w:cs="Arial"/>
          <w:color w:val="333333"/>
          <w:sz w:val="20"/>
          <w:szCs w:val="20"/>
        </w:rPr>
        <w:t>не менее __9000 рублей.</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xml:space="preserve">7.2. Выполнить в установленные сроки комплекс организационных и технических мероприятий по улучшению условий и обеспечению охраны труда </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7.3</w:t>
      </w:r>
      <w:proofErr w:type="gramStart"/>
      <w:r>
        <w:rPr>
          <w:rFonts w:ascii="Arial" w:hAnsi="Arial" w:cs="Arial"/>
          <w:color w:val="333333"/>
          <w:sz w:val="20"/>
          <w:szCs w:val="20"/>
        </w:rPr>
        <w:t xml:space="preserve"> П</w:t>
      </w:r>
      <w:proofErr w:type="gramEnd"/>
      <w:r>
        <w:rPr>
          <w:rFonts w:ascii="Arial" w:hAnsi="Arial" w:cs="Arial"/>
          <w:color w:val="333333"/>
          <w:sz w:val="20"/>
          <w:szCs w:val="20"/>
        </w:rPr>
        <w:t>ровести обучение и проверку знаний по охране труда руководящих, инженерно-технических работников и членов комитетов (комиссий) по охране труда в сроки, установленные нормативными документами.</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xml:space="preserve">7.4  Организовать своевременное и качественное проведение медицинских осмотров работников по согласованным с </w:t>
      </w:r>
      <w:proofErr w:type="spellStart"/>
      <w:r>
        <w:rPr>
          <w:rFonts w:ascii="Arial" w:hAnsi="Arial" w:cs="Arial"/>
          <w:color w:val="333333"/>
          <w:sz w:val="20"/>
          <w:szCs w:val="20"/>
        </w:rPr>
        <w:t>Роспотребнадзором</w:t>
      </w:r>
      <w:proofErr w:type="spellEnd"/>
      <w:r>
        <w:rPr>
          <w:rFonts w:ascii="Arial" w:hAnsi="Arial" w:cs="Arial"/>
          <w:color w:val="333333"/>
          <w:sz w:val="20"/>
          <w:szCs w:val="20"/>
        </w:rPr>
        <w:t xml:space="preserve"> перечням профессий</w:t>
      </w:r>
      <w:proofErr w:type="gramStart"/>
      <w:r>
        <w:rPr>
          <w:rFonts w:ascii="Arial" w:hAnsi="Arial" w:cs="Arial"/>
          <w:color w:val="333333"/>
          <w:sz w:val="20"/>
          <w:szCs w:val="20"/>
        </w:rPr>
        <w:t xml:space="preserve"> .</w:t>
      </w:r>
      <w:proofErr w:type="gramEnd"/>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7.5</w:t>
      </w:r>
      <w:proofErr w:type="gramStart"/>
      <w:r>
        <w:rPr>
          <w:rFonts w:ascii="Arial" w:hAnsi="Arial" w:cs="Arial"/>
          <w:color w:val="333333"/>
          <w:sz w:val="20"/>
          <w:szCs w:val="20"/>
        </w:rPr>
        <w:t xml:space="preserve">  О</w:t>
      </w:r>
      <w:proofErr w:type="gramEnd"/>
      <w:r>
        <w:rPr>
          <w:rFonts w:ascii="Arial" w:hAnsi="Arial" w:cs="Arial"/>
          <w:color w:val="333333"/>
          <w:sz w:val="20"/>
          <w:szCs w:val="20"/>
        </w:rPr>
        <w:t>рганизовать работу санитарно-бытовых помещений по установленным нормам (СНиП 2.09.04-87 «Административные и бытовые здания»).</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7.6</w:t>
      </w:r>
      <w:proofErr w:type="gramStart"/>
      <w:r>
        <w:rPr>
          <w:rFonts w:ascii="Arial" w:hAnsi="Arial" w:cs="Arial"/>
          <w:color w:val="333333"/>
          <w:sz w:val="20"/>
          <w:szCs w:val="20"/>
        </w:rPr>
        <w:t xml:space="preserve"> О</w:t>
      </w:r>
      <w:proofErr w:type="gramEnd"/>
      <w:r>
        <w:rPr>
          <w:rFonts w:ascii="Arial" w:hAnsi="Arial" w:cs="Arial"/>
          <w:color w:val="333333"/>
          <w:sz w:val="20"/>
          <w:szCs w:val="20"/>
        </w:rPr>
        <w:t>беспечить:</w:t>
      </w:r>
    </w:p>
    <w:p w:rsidR="00B011D1" w:rsidRDefault="00B011D1" w:rsidP="00B011D1">
      <w:pPr>
        <w:shd w:val="clear" w:color="auto" w:fill="FFFFFF"/>
        <w:jc w:val="both"/>
        <w:rPr>
          <w:rFonts w:ascii="Arial" w:hAnsi="Arial" w:cs="Arial"/>
          <w:color w:val="333333"/>
          <w:sz w:val="21"/>
          <w:szCs w:val="21"/>
        </w:rPr>
      </w:pPr>
      <w:proofErr w:type="gramStart"/>
      <w:r>
        <w:rPr>
          <w:rFonts w:ascii="Arial" w:hAnsi="Arial" w:cs="Arial"/>
          <w:color w:val="333333"/>
          <w:sz w:val="20"/>
          <w:szCs w:val="20"/>
        </w:rPr>
        <w:t>-         </w:t>
      </w:r>
      <w:r>
        <w:rPr>
          <w:rStyle w:val="apple-converted-space"/>
          <w:rFonts w:ascii="Arial" w:hAnsi="Arial" w:cs="Arial"/>
          <w:color w:val="333333"/>
          <w:sz w:val="20"/>
          <w:szCs w:val="20"/>
        </w:rPr>
        <w:t> </w:t>
      </w:r>
      <w:r>
        <w:rPr>
          <w:rFonts w:ascii="Arial" w:hAnsi="Arial" w:cs="Arial"/>
          <w:color w:val="333333"/>
          <w:sz w:val="20"/>
          <w:szCs w:val="20"/>
        </w:rPr>
        <w:t xml:space="preserve">своевременную выдачу работникам сертифицированной специальной одежды, специальной обуви и других средств индивидуальной защиты (Межотраслевые правила обеспечения работников специальной одеждой, специальной обувью и другими средствами индивидуальной </w:t>
      </w:r>
      <w:r>
        <w:rPr>
          <w:rFonts w:ascii="Arial" w:hAnsi="Arial" w:cs="Arial"/>
          <w:color w:val="333333"/>
          <w:sz w:val="20"/>
          <w:szCs w:val="20"/>
        </w:rPr>
        <w:lastRenderedPageBreak/>
        <w:t xml:space="preserve">защиты, утв. постановлением </w:t>
      </w:r>
      <w:proofErr w:type="spellStart"/>
      <w:r>
        <w:rPr>
          <w:rFonts w:ascii="Arial" w:hAnsi="Arial" w:cs="Arial"/>
          <w:color w:val="333333"/>
          <w:sz w:val="20"/>
          <w:szCs w:val="20"/>
        </w:rPr>
        <w:t>Минздравсоцразвития</w:t>
      </w:r>
      <w:proofErr w:type="spellEnd"/>
      <w:r>
        <w:rPr>
          <w:rFonts w:ascii="Arial" w:hAnsi="Arial" w:cs="Arial"/>
          <w:color w:val="333333"/>
          <w:sz w:val="20"/>
          <w:szCs w:val="20"/>
        </w:rPr>
        <w:t xml:space="preserve"> РФ от 01.06.2009 № 290н; перечень профессий и должностей согласно </w:t>
      </w:r>
      <w:proofErr w:type="gramEnd"/>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r>
        <w:rPr>
          <w:rStyle w:val="apple-converted-space"/>
          <w:rFonts w:ascii="Arial" w:hAnsi="Arial" w:cs="Arial"/>
          <w:color w:val="333333"/>
          <w:sz w:val="20"/>
          <w:szCs w:val="20"/>
        </w:rPr>
        <w:t> </w:t>
      </w:r>
      <w:r>
        <w:rPr>
          <w:rFonts w:ascii="Arial" w:hAnsi="Arial" w:cs="Arial"/>
          <w:color w:val="333333"/>
          <w:sz w:val="20"/>
          <w:szCs w:val="20"/>
        </w:rPr>
        <w:t>замену пришедшей в негодность раньше установленного срока не по вине работника спецоде</w:t>
      </w:r>
      <w:r w:rsidR="00B13FB2">
        <w:rPr>
          <w:rFonts w:ascii="Arial" w:hAnsi="Arial" w:cs="Arial"/>
          <w:color w:val="333333"/>
          <w:sz w:val="20"/>
          <w:szCs w:val="20"/>
        </w:rPr>
        <w:t xml:space="preserve">жды, </w:t>
      </w:r>
      <w:proofErr w:type="gramStart"/>
      <w:r w:rsidR="00B13FB2">
        <w:rPr>
          <w:rFonts w:ascii="Arial" w:hAnsi="Arial" w:cs="Arial"/>
          <w:color w:val="333333"/>
          <w:sz w:val="20"/>
          <w:szCs w:val="20"/>
        </w:rPr>
        <w:t>спец</w:t>
      </w:r>
      <w:proofErr w:type="gramEnd"/>
      <w:r w:rsidR="00B85398">
        <w:rPr>
          <w:rFonts w:ascii="Arial" w:hAnsi="Arial" w:cs="Arial"/>
          <w:color w:val="333333"/>
          <w:sz w:val="20"/>
          <w:szCs w:val="20"/>
        </w:rPr>
        <w:t xml:space="preserve">. </w:t>
      </w:r>
      <w:r w:rsidR="00B13FB2">
        <w:rPr>
          <w:rFonts w:ascii="Arial" w:hAnsi="Arial" w:cs="Arial"/>
          <w:color w:val="333333"/>
          <w:sz w:val="20"/>
          <w:szCs w:val="20"/>
        </w:rPr>
        <w:t>обуви и других</w:t>
      </w:r>
      <w:bookmarkStart w:id="1" w:name="_GoBack"/>
      <w:bookmarkEnd w:id="1"/>
      <w:r w:rsidR="00B13FB2">
        <w:rPr>
          <w:rFonts w:ascii="Arial" w:hAnsi="Arial" w:cs="Arial"/>
          <w:color w:val="333333"/>
          <w:sz w:val="20"/>
          <w:szCs w:val="20"/>
        </w:rPr>
        <w:t xml:space="preserve"> средств</w:t>
      </w:r>
      <w:r>
        <w:rPr>
          <w:rFonts w:ascii="Arial" w:hAnsi="Arial" w:cs="Arial"/>
          <w:color w:val="333333"/>
          <w:sz w:val="20"/>
          <w:szCs w:val="20"/>
        </w:rPr>
        <w:t xml:space="preserve"> индивидуальной защиты;</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r>
        <w:rPr>
          <w:rStyle w:val="apple-converted-space"/>
          <w:rFonts w:ascii="Arial" w:hAnsi="Arial" w:cs="Arial"/>
          <w:color w:val="333333"/>
          <w:sz w:val="20"/>
          <w:szCs w:val="20"/>
        </w:rPr>
        <w:t> </w:t>
      </w:r>
      <w:r>
        <w:rPr>
          <w:rFonts w:ascii="Arial" w:hAnsi="Arial" w:cs="Arial"/>
          <w:color w:val="333333"/>
          <w:sz w:val="20"/>
          <w:szCs w:val="20"/>
        </w:rPr>
        <w:t>выдачу дежурной спецодежды, спец</w:t>
      </w:r>
      <w:proofErr w:type="gramStart"/>
      <w:r w:rsidR="00B85398">
        <w:rPr>
          <w:rFonts w:ascii="Arial" w:hAnsi="Arial" w:cs="Arial"/>
          <w:color w:val="333333"/>
          <w:sz w:val="20"/>
          <w:szCs w:val="20"/>
        </w:rPr>
        <w:t>.</w:t>
      </w:r>
      <w:r>
        <w:rPr>
          <w:rFonts w:ascii="Arial" w:hAnsi="Arial" w:cs="Arial"/>
          <w:color w:val="333333"/>
          <w:sz w:val="20"/>
          <w:szCs w:val="20"/>
        </w:rPr>
        <w:t>о</w:t>
      </w:r>
      <w:proofErr w:type="gramEnd"/>
      <w:r>
        <w:rPr>
          <w:rFonts w:ascii="Arial" w:hAnsi="Arial" w:cs="Arial"/>
          <w:color w:val="333333"/>
          <w:sz w:val="20"/>
          <w:szCs w:val="20"/>
        </w:rPr>
        <w:t>буви дополнительно в зависимости от условий работ;</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r>
        <w:rPr>
          <w:rStyle w:val="apple-converted-space"/>
          <w:rFonts w:ascii="Arial" w:hAnsi="Arial" w:cs="Arial"/>
          <w:color w:val="333333"/>
          <w:sz w:val="20"/>
          <w:szCs w:val="20"/>
        </w:rPr>
        <w:t> </w:t>
      </w:r>
      <w:r>
        <w:rPr>
          <w:rFonts w:ascii="Arial" w:hAnsi="Arial" w:cs="Arial"/>
          <w:color w:val="333333"/>
          <w:sz w:val="20"/>
          <w:szCs w:val="20"/>
        </w:rPr>
        <w:t>ремонт, стирку, сушку, чистку, дезинфекцию и обезвреживание средств индивидуальной защиты;</w:t>
      </w:r>
    </w:p>
    <w:p w:rsidR="00B011D1" w:rsidRDefault="00B011D1" w:rsidP="00B011D1">
      <w:pPr>
        <w:shd w:val="clear" w:color="auto" w:fill="FFFFFF"/>
        <w:jc w:val="both"/>
        <w:rPr>
          <w:rFonts w:ascii="Arial" w:hAnsi="Arial" w:cs="Arial"/>
          <w:color w:val="333333"/>
          <w:sz w:val="20"/>
          <w:szCs w:val="20"/>
        </w:rPr>
      </w:pPr>
      <w:r>
        <w:rPr>
          <w:rFonts w:ascii="Arial" w:hAnsi="Arial" w:cs="Arial"/>
          <w:color w:val="333333"/>
          <w:sz w:val="20"/>
          <w:szCs w:val="20"/>
        </w:rPr>
        <w:t>-         </w:t>
      </w:r>
      <w:r>
        <w:rPr>
          <w:rStyle w:val="apple-converted-space"/>
          <w:rFonts w:ascii="Arial" w:hAnsi="Arial" w:cs="Arial"/>
          <w:color w:val="333333"/>
          <w:sz w:val="20"/>
          <w:szCs w:val="20"/>
        </w:rPr>
        <w:t> </w:t>
      </w:r>
      <w:r>
        <w:rPr>
          <w:rFonts w:ascii="Arial" w:hAnsi="Arial" w:cs="Arial"/>
          <w:color w:val="333333"/>
          <w:sz w:val="20"/>
          <w:szCs w:val="20"/>
        </w:rPr>
        <w:t>своевременную выдачу смывающих и обезвреживающих средств на работах, связанных с загрязнениями (Нормы бесплатной выдачи работникам смывающих и обезвреживающих средств, порядок и условия их выдачи, утвержденные постановлением Минтруда РФ от 04.07.2003 г. № 45).</w:t>
      </w:r>
    </w:p>
    <w:p w:rsidR="00B011D1" w:rsidRDefault="00B011D1" w:rsidP="00B011D1">
      <w:pPr>
        <w:shd w:val="clear" w:color="auto" w:fill="FFFFFF"/>
        <w:jc w:val="center"/>
        <w:rPr>
          <w:rFonts w:ascii="Arial" w:hAnsi="Arial" w:cs="Arial"/>
          <w:color w:val="333333"/>
          <w:sz w:val="21"/>
          <w:szCs w:val="21"/>
        </w:rPr>
      </w:pPr>
      <w:r>
        <w:rPr>
          <w:rFonts w:ascii="Arial" w:hAnsi="Arial" w:cs="Arial"/>
          <w:color w:val="333333"/>
          <w:sz w:val="20"/>
          <w:szCs w:val="20"/>
        </w:rPr>
        <w:t>-4-</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xml:space="preserve">7.7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w:t>
      </w:r>
      <w:proofErr w:type="gramStart"/>
      <w:r>
        <w:rPr>
          <w:rFonts w:ascii="Arial" w:hAnsi="Arial" w:cs="Arial"/>
          <w:color w:val="333333"/>
          <w:sz w:val="20"/>
          <w:szCs w:val="20"/>
        </w:rPr>
        <w:t>и(</w:t>
      </w:r>
      <w:proofErr w:type="gramEnd"/>
      <w:r>
        <w:rPr>
          <w:rFonts w:ascii="Arial" w:hAnsi="Arial" w:cs="Arial"/>
          <w:color w:val="333333"/>
          <w:sz w:val="20"/>
          <w:szCs w:val="20"/>
        </w:rPr>
        <w:t>или) опасных факторов, а также особых температурных условий или загрязнения.</w:t>
      </w:r>
    </w:p>
    <w:p w:rsidR="00B011D1" w:rsidRDefault="00B011D1" w:rsidP="00B011D1">
      <w:pPr>
        <w:shd w:val="clear" w:color="auto" w:fill="FFFFFF"/>
        <w:jc w:val="both"/>
        <w:rPr>
          <w:rFonts w:ascii="Arial" w:hAnsi="Arial" w:cs="Arial"/>
          <w:color w:val="333333"/>
          <w:sz w:val="20"/>
          <w:szCs w:val="20"/>
        </w:rPr>
      </w:pPr>
    </w:p>
    <w:p w:rsidR="00B011D1" w:rsidRPr="00F01C40" w:rsidRDefault="00B011D1" w:rsidP="00B011D1">
      <w:pPr>
        <w:shd w:val="clear" w:color="auto" w:fill="FFFFFF"/>
        <w:jc w:val="both"/>
        <w:rPr>
          <w:rFonts w:ascii="Arial" w:hAnsi="Arial" w:cs="Arial"/>
          <w:b/>
          <w:color w:val="333333"/>
          <w:sz w:val="22"/>
          <w:szCs w:val="21"/>
        </w:rPr>
      </w:pPr>
      <w:r w:rsidRPr="00F01C40">
        <w:rPr>
          <w:rFonts w:ascii="Arial" w:hAnsi="Arial" w:cs="Arial"/>
          <w:b/>
          <w:color w:val="333333"/>
          <w:sz w:val="22"/>
          <w:szCs w:val="20"/>
        </w:rPr>
        <w:t>8. СОЦИАЛЬНЫЕ ЛЬГОТЫ И ГАРАНТИИ</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Работодатель обязуется:</w:t>
      </w:r>
    </w:p>
    <w:p w:rsidR="00B011D1" w:rsidRDefault="00B011D1" w:rsidP="00B011D1">
      <w:pPr>
        <w:shd w:val="clear" w:color="auto" w:fill="FFFFFF"/>
        <w:jc w:val="both"/>
        <w:rPr>
          <w:rFonts w:ascii="Arial" w:hAnsi="Arial" w:cs="Arial"/>
          <w:color w:val="333333"/>
          <w:sz w:val="21"/>
          <w:szCs w:val="21"/>
        </w:rPr>
      </w:pPr>
    </w:p>
    <w:p w:rsidR="00B011D1" w:rsidRDefault="0074031B" w:rsidP="00B011D1">
      <w:pPr>
        <w:shd w:val="clear" w:color="auto" w:fill="FFFFFF"/>
        <w:jc w:val="both"/>
        <w:rPr>
          <w:rFonts w:ascii="Arial" w:hAnsi="Arial" w:cs="Arial"/>
          <w:color w:val="333333"/>
          <w:sz w:val="21"/>
          <w:szCs w:val="21"/>
        </w:rPr>
      </w:pPr>
      <w:r>
        <w:rPr>
          <w:rFonts w:ascii="Arial" w:hAnsi="Arial" w:cs="Arial"/>
          <w:color w:val="333333"/>
          <w:sz w:val="20"/>
          <w:szCs w:val="20"/>
        </w:rPr>
        <w:t>8.1</w:t>
      </w:r>
      <w:r w:rsidR="00B011D1">
        <w:rPr>
          <w:rFonts w:ascii="Arial" w:hAnsi="Arial" w:cs="Arial"/>
          <w:color w:val="333333"/>
          <w:sz w:val="20"/>
          <w:szCs w:val="20"/>
        </w:rPr>
        <w:t>. Премировать работников по случаю юбилейных дат, свадьбы, рождения ребенка.</w:t>
      </w:r>
    </w:p>
    <w:p w:rsidR="00B011D1" w:rsidRDefault="0074031B" w:rsidP="00B011D1">
      <w:pPr>
        <w:shd w:val="clear" w:color="auto" w:fill="FFFFFF"/>
        <w:jc w:val="both"/>
        <w:rPr>
          <w:rFonts w:ascii="Arial" w:hAnsi="Arial" w:cs="Arial"/>
          <w:color w:val="333333"/>
          <w:sz w:val="21"/>
          <w:szCs w:val="21"/>
        </w:rPr>
      </w:pPr>
      <w:r>
        <w:rPr>
          <w:rFonts w:ascii="Arial" w:hAnsi="Arial" w:cs="Arial"/>
          <w:color w:val="333333"/>
          <w:sz w:val="20"/>
          <w:szCs w:val="20"/>
        </w:rPr>
        <w:t>8.2</w:t>
      </w:r>
      <w:r w:rsidR="00B011D1">
        <w:rPr>
          <w:rFonts w:ascii="Arial" w:hAnsi="Arial" w:cs="Arial"/>
          <w:color w:val="333333"/>
          <w:sz w:val="20"/>
          <w:szCs w:val="20"/>
        </w:rPr>
        <w:t>. Финансировать приобретение новогодних подарков для детей работников не старше __3 лет.</w:t>
      </w:r>
    </w:p>
    <w:p w:rsidR="00B011D1" w:rsidRDefault="0074031B" w:rsidP="00B011D1">
      <w:pPr>
        <w:shd w:val="clear" w:color="auto" w:fill="FFFFFF"/>
        <w:jc w:val="both"/>
        <w:rPr>
          <w:rFonts w:ascii="Arial" w:hAnsi="Arial" w:cs="Arial"/>
          <w:color w:val="333333"/>
          <w:sz w:val="21"/>
          <w:szCs w:val="21"/>
        </w:rPr>
      </w:pPr>
      <w:r>
        <w:rPr>
          <w:rFonts w:ascii="Arial" w:hAnsi="Arial" w:cs="Arial"/>
          <w:color w:val="333333"/>
          <w:sz w:val="20"/>
          <w:szCs w:val="20"/>
        </w:rPr>
        <w:t>8.3</w:t>
      </w:r>
      <w:r w:rsidR="00B011D1">
        <w:rPr>
          <w:rFonts w:ascii="Arial" w:hAnsi="Arial" w:cs="Arial"/>
          <w:color w:val="333333"/>
          <w:sz w:val="20"/>
          <w:szCs w:val="20"/>
        </w:rPr>
        <w:t xml:space="preserve"> Ежегодно в канун Дня победы чествовать ветеранов войны и работников тыла с вручением ценных подарков.</w:t>
      </w:r>
    </w:p>
    <w:p w:rsidR="00B011D1" w:rsidRDefault="0074031B" w:rsidP="00B011D1">
      <w:pPr>
        <w:shd w:val="clear" w:color="auto" w:fill="FFFFFF"/>
        <w:jc w:val="both"/>
        <w:rPr>
          <w:rStyle w:val="a4"/>
          <w:rFonts w:ascii="Arial" w:hAnsi="Arial" w:cs="Arial"/>
          <w:i w:val="0"/>
          <w:color w:val="333333"/>
          <w:sz w:val="20"/>
          <w:szCs w:val="20"/>
        </w:rPr>
      </w:pPr>
      <w:r>
        <w:rPr>
          <w:rFonts w:ascii="Arial" w:hAnsi="Arial" w:cs="Arial"/>
          <w:color w:val="333333"/>
          <w:sz w:val="20"/>
          <w:szCs w:val="20"/>
        </w:rPr>
        <w:t>8.4</w:t>
      </w:r>
      <w:r w:rsidR="00B011D1">
        <w:rPr>
          <w:rFonts w:ascii="Arial" w:hAnsi="Arial" w:cs="Arial"/>
          <w:color w:val="333333"/>
          <w:sz w:val="20"/>
          <w:szCs w:val="20"/>
        </w:rPr>
        <w:t xml:space="preserve">. </w:t>
      </w:r>
      <w:proofErr w:type="gramStart"/>
      <w:r w:rsidR="00B011D1">
        <w:rPr>
          <w:rFonts w:ascii="Arial" w:hAnsi="Arial" w:cs="Arial"/>
          <w:color w:val="333333"/>
          <w:sz w:val="20"/>
          <w:szCs w:val="20"/>
        </w:rPr>
        <w:t>Организовать отдых и оздоровление детей работников в летний период (</w:t>
      </w:r>
      <w:r w:rsidR="00B011D1">
        <w:rPr>
          <w:rStyle w:val="a4"/>
          <w:rFonts w:ascii="Arial" w:hAnsi="Arial" w:cs="Arial"/>
          <w:color w:val="333333"/>
          <w:sz w:val="20"/>
          <w:szCs w:val="20"/>
        </w:rPr>
        <w:t>варианты: компенсировать затраты работников, имеющих детей, на приобретение путевок в детские оздоровительные лагеря</w:t>
      </w:r>
      <w:proofErr w:type="gramEnd"/>
    </w:p>
    <w:p w:rsidR="00B011D1" w:rsidRDefault="0074031B" w:rsidP="00B011D1">
      <w:pPr>
        <w:shd w:val="clear" w:color="auto" w:fill="FFFFFF"/>
        <w:jc w:val="both"/>
        <w:rPr>
          <w:rFonts w:ascii="Arial" w:hAnsi="Arial" w:cs="Arial"/>
          <w:color w:val="333333"/>
          <w:sz w:val="21"/>
          <w:szCs w:val="21"/>
        </w:rPr>
      </w:pPr>
      <w:r>
        <w:rPr>
          <w:rFonts w:ascii="Arial" w:hAnsi="Arial" w:cs="Arial"/>
          <w:color w:val="333333"/>
          <w:sz w:val="20"/>
          <w:szCs w:val="20"/>
        </w:rPr>
        <w:t>8.4</w:t>
      </w:r>
      <w:r w:rsidR="00B011D1">
        <w:rPr>
          <w:rFonts w:ascii="Arial" w:hAnsi="Arial" w:cs="Arial"/>
          <w:color w:val="333333"/>
          <w:sz w:val="20"/>
          <w:szCs w:val="20"/>
        </w:rPr>
        <w:t>. Выделять средства для проведения спортивных, культурно-массовых мероприятий и оказания материальной помощи нуждающимся работникам в размере ___1__ % от фонда оплаты труда</w:t>
      </w:r>
      <w:r w:rsidR="00B011D1">
        <w:rPr>
          <w:rStyle w:val="apple-converted-space"/>
          <w:rFonts w:ascii="Arial" w:hAnsi="Arial" w:cs="Arial"/>
          <w:color w:val="333333"/>
          <w:sz w:val="20"/>
          <w:szCs w:val="20"/>
        </w:rPr>
        <w:t> </w:t>
      </w:r>
      <w:r w:rsidR="00B011D1">
        <w:rPr>
          <w:rFonts w:ascii="Arial" w:hAnsi="Arial" w:cs="Arial"/>
          <w:color w:val="333333"/>
          <w:sz w:val="20"/>
          <w:szCs w:val="20"/>
        </w:rPr>
        <w:t> </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p>
    <w:p w:rsidR="00B011D1" w:rsidRPr="00F01C40" w:rsidRDefault="00B011D1" w:rsidP="00B011D1">
      <w:pPr>
        <w:shd w:val="clear" w:color="auto" w:fill="FFFFFF"/>
        <w:jc w:val="both"/>
        <w:rPr>
          <w:rFonts w:ascii="Arial" w:hAnsi="Arial" w:cs="Arial"/>
          <w:b/>
          <w:color w:val="333333"/>
          <w:sz w:val="22"/>
          <w:szCs w:val="21"/>
        </w:rPr>
      </w:pPr>
      <w:r w:rsidRPr="00F01C40">
        <w:rPr>
          <w:rFonts w:ascii="Arial" w:hAnsi="Arial" w:cs="Arial"/>
          <w:color w:val="333333"/>
          <w:sz w:val="22"/>
          <w:szCs w:val="20"/>
        </w:rPr>
        <w:t> </w:t>
      </w:r>
      <w:r w:rsidRPr="00F01C40">
        <w:rPr>
          <w:rFonts w:ascii="Arial" w:hAnsi="Arial" w:cs="Arial"/>
          <w:b/>
          <w:color w:val="333333"/>
          <w:sz w:val="22"/>
          <w:szCs w:val="20"/>
        </w:rPr>
        <w:t>9. РАЗРЕШЕНИЕ ТРУДОВЫХ СПОРОВ</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xml:space="preserve">9.1. Индивидуальные трудовые споры, возникающие между работником и работодателем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рассматриваются комиссией по трудовым спорам. Положение о работе комиссии по трудовым спорам прилагается </w:t>
      </w:r>
      <w:r>
        <w:rPr>
          <w:rStyle w:val="a4"/>
          <w:rFonts w:ascii="Arial" w:hAnsi="Arial" w:cs="Arial"/>
          <w:color w:val="333333"/>
          <w:sz w:val="20"/>
          <w:szCs w:val="20"/>
        </w:rPr>
        <w:t>.</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9.2. Стороны договорились по мере необходимости проводить обучение членов комиссии по трудовым спорам, оказывать помощь в организации их работы.</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9.3. Коллективному рассмотрению подлежат разногласия между работниками и работодателем по поводу установления и изменения условий труда, заключения, изменения и выполнения коллективного договора,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xml:space="preserve">9.4. Требования, выдвинутые работниками </w:t>
      </w:r>
      <w:proofErr w:type="gramStart"/>
      <w:r>
        <w:rPr>
          <w:rFonts w:ascii="Arial" w:hAnsi="Arial" w:cs="Arial"/>
          <w:color w:val="333333"/>
          <w:sz w:val="20"/>
          <w:szCs w:val="20"/>
        </w:rPr>
        <w:t>и(</w:t>
      </w:r>
      <w:proofErr w:type="gramEnd"/>
      <w:r>
        <w:rPr>
          <w:rFonts w:ascii="Arial" w:hAnsi="Arial" w:cs="Arial"/>
          <w:color w:val="333333"/>
          <w:sz w:val="20"/>
          <w:szCs w:val="20"/>
        </w:rPr>
        <w:t>или) представительным органом работников по вопросам, указанным в п.13.3 настоящего коллективного договора, формируются и утверждаются на соответствующем собрании (конференции) работников, излагаются в письменной форме и направляются работодателю. Дальнейшее разрешение коллективного трудового спора осуществляется в соответствии с ТК РФ. </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p>
    <w:p w:rsidR="00B011D1" w:rsidRPr="00F01C40" w:rsidRDefault="00B011D1" w:rsidP="00B011D1">
      <w:pPr>
        <w:shd w:val="clear" w:color="auto" w:fill="FFFFFF"/>
        <w:jc w:val="both"/>
        <w:rPr>
          <w:rFonts w:ascii="Arial" w:hAnsi="Arial" w:cs="Arial"/>
          <w:b/>
          <w:color w:val="333333"/>
          <w:sz w:val="22"/>
          <w:szCs w:val="21"/>
        </w:rPr>
      </w:pPr>
      <w:r w:rsidRPr="00F01C40">
        <w:rPr>
          <w:rFonts w:ascii="Arial" w:hAnsi="Arial" w:cs="Arial"/>
          <w:b/>
          <w:color w:val="333333"/>
          <w:sz w:val="22"/>
          <w:szCs w:val="20"/>
        </w:rPr>
        <w:t>10. ГАРАНТИИ ДЕЯТЕЛЬНОСТИ ВЫБОРНОГО ОРГАНА</w:t>
      </w:r>
    </w:p>
    <w:p w:rsidR="00B011D1" w:rsidRPr="00F01C40" w:rsidRDefault="00B011D1" w:rsidP="00B011D1">
      <w:pPr>
        <w:shd w:val="clear" w:color="auto" w:fill="FFFFFF"/>
        <w:jc w:val="both"/>
        <w:rPr>
          <w:rFonts w:ascii="Arial" w:hAnsi="Arial" w:cs="Arial"/>
          <w:b/>
          <w:color w:val="333333"/>
          <w:sz w:val="22"/>
          <w:szCs w:val="21"/>
        </w:rPr>
      </w:pPr>
      <w:r w:rsidRPr="00F01C40">
        <w:rPr>
          <w:rFonts w:ascii="Arial" w:hAnsi="Arial" w:cs="Arial"/>
          <w:b/>
          <w:color w:val="333333"/>
          <w:sz w:val="22"/>
          <w:szCs w:val="20"/>
        </w:rPr>
        <w:t>ПЕРВИЧНОЙ ПРОФСОЮЗНОЙ ОРГАНИЗАЦИИ</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Работодатель обязуется:</w:t>
      </w:r>
    </w:p>
    <w:p w:rsidR="00B011D1" w:rsidRDefault="00B011D1" w:rsidP="00B011D1">
      <w:pPr>
        <w:shd w:val="clear" w:color="auto" w:fill="FFFFFF"/>
        <w:jc w:val="both"/>
        <w:rPr>
          <w:rFonts w:ascii="Arial" w:hAnsi="Arial" w:cs="Arial"/>
          <w:color w:val="333333"/>
          <w:sz w:val="20"/>
          <w:szCs w:val="20"/>
        </w:rPr>
      </w:pPr>
      <w:r>
        <w:rPr>
          <w:rFonts w:ascii="Arial" w:hAnsi="Arial" w:cs="Arial"/>
          <w:color w:val="333333"/>
          <w:sz w:val="20"/>
          <w:szCs w:val="20"/>
        </w:rPr>
        <w:t>.10.1. Предоставить в бесплатное пользование выборному органу первичной профсоюзной организации принадлежащие работодателю</w:t>
      </w:r>
      <w:r>
        <w:rPr>
          <w:rStyle w:val="apple-converted-space"/>
          <w:rFonts w:ascii="Arial" w:hAnsi="Arial" w:cs="Arial"/>
          <w:color w:val="333333"/>
          <w:sz w:val="20"/>
          <w:szCs w:val="20"/>
        </w:rPr>
        <w:t> </w:t>
      </w:r>
      <w:r>
        <w:rPr>
          <w:rStyle w:val="a4"/>
          <w:rFonts w:ascii="Arial" w:hAnsi="Arial" w:cs="Arial"/>
          <w:color w:val="333333"/>
          <w:sz w:val="20"/>
          <w:szCs w:val="20"/>
        </w:rPr>
        <w:t>(либо арендуемые им)</w:t>
      </w:r>
      <w:r>
        <w:rPr>
          <w:rStyle w:val="apple-converted-space"/>
          <w:rFonts w:ascii="Arial" w:hAnsi="Arial" w:cs="Arial"/>
          <w:color w:val="333333"/>
          <w:sz w:val="20"/>
          <w:szCs w:val="20"/>
        </w:rPr>
        <w:t> </w:t>
      </w:r>
      <w:r>
        <w:rPr>
          <w:rFonts w:ascii="Arial" w:hAnsi="Arial" w:cs="Arial"/>
          <w:color w:val="333333"/>
          <w:sz w:val="20"/>
          <w:szCs w:val="20"/>
        </w:rPr>
        <w:t>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FE0E63" w:rsidRDefault="00FE0E63" w:rsidP="00B011D1">
      <w:pPr>
        <w:shd w:val="clear" w:color="auto" w:fill="FFFFFF"/>
        <w:jc w:val="both"/>
        <w:rPr>
          <w:rFonts w:ascii="Arial" w:hAnsi="Arial" w:cs="Arial"/>
          <w:color w:val="333333"/>
          <w:sz w:val="20"/>
          <w:szCs w:val="20"/>
        </w:rPr>
      </w:pPr>
    </w:p>
    <w:p w:rsidR="00FE0E63" w:rsidRDefault="00FE0E63" w:rsidP="00B011D1">
      <w:pPr>
        <w:shd w:val="clear" w:color="auto" w:fill="FFFFFF"/>
        <w:jc w:val="both"/>
        <w:rPr>
          <w:rFonts w:ascii="Arial" w:hAnsi="Arial" w:cs="Arial"/>
          <w:color w:val="333333"/>
          <w:sz w:val="21"/>
          <w:szCs w:val="21"/>
        </w:rPr>
      </w:pPr>
      <w:r>
        <w:rPr>
          <w:rFonts w:ascii="Arial" w:hAnsi="Arial" w:cs="Arial"/>
          <w:color w:val="333333"/>
          <w:sz w:val="20"/>
          <w:szCs w:val="20"/>
        </w:rPr>
        <w:t xml:space="preserve">                                                         4</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lastRenderedPageBreak/>
        <w:t>10.2. Перечислять на счет профсоюзной организации ежемесячно и бесплатно удержанные из заработной платы по письменным заявлениям работников членские профсоюзные взносы в размере, предусмотренном Уставом первичной профсоюзной организации.</w:t>
      </w:r>
    </w:p>
    <w:p w:rsidR="00B011D1" w:rsidRDefault="00B011D1" w:rsidP="00B011D1">
      <w:pPr>
        <w:shd w:val="clear" w:color="auto" w:fill="FFFFFF"/>
        <w:jc w:val="both"/>
        <w:rPr>
          <w:rFonts w:ascii="Arial" w:hAnsi="Arial" w:cs="Arial"/>
          <w:b/>
          <w:color w:val="333333"/>
        </w:rPr>
      </w:pPr>
    </w:p>
    <w:p w:rsidR="00B011D1" w:rsidRDefault="00B011D1" w:rsidP="00B011D1">
      <w:pPr>
        <w:shd w:val="clear" w:color="auto" w:fill="FFFFFF"/>
        <w:jc w:val="center"/>
        <w:rPr>
          <w:rFonts w:ascii="Arial" w:hAnsi="Arial" w:cs="Arial"/>
          <w:b/>
          <w:color w:val="333333"/>
        </w:rPr>
      </w:pPr>
      <w:r>
        <w:rPr>
          <w:rFonts w:ascii="Arial" w:hAnsi="Arial" w:cs="Arial"/>
          <w:b/>
          <w:color w:val="333333"/>
        </w:rPr>
        <w:t>-5-</w:t>
      </w:r>
    </w:p>
    <w:p w:rsidR="00B011D1" w:rsidRPr="007F4807" w:rsidRDefault="00B011D1" w:rsidP="00B011D1">
      <w:pPr>
        <w:shd w:val="clear" w:color="auto" w:fill="FFFFFF"/>
        <w:jc w:val="both"/>
        <w:rPr>
          <w:rFonts w:ascii="Arial" w:hAnsi="Arial" w:cs="Arial"/>
          <w:b/>
          <w:color w:val="333333"/>
        </w:rPr>
      </w:pPr>
      <w:r>
        <w:rPr>
          <w:rFonts w:ascii="Arial" w:hAnsi="Arial" w:cs="Arial"/>
          <w:b/>
          <w:color w:val="333333"/>
        </w:rPr>
        <w:t>11</w:t>
      </w:r>
      <w:r w:rsidRPr="007F4807">
        <w:rPr>
          <w:rFonts w:ascii="Arial" w:hAnsi="Arial" w:cs="Arial"/>
          <w:b/>
          <w:color w:val="333333"/>
        </w:rPr>
        <w:t xml:space="preserve">. </w:t>
      </w:r>
      <w:proofErr w:type="gramStart"/>
      <w:r w:rsidRPr="007F4807">
        <w:rPr>
          <w:rFonts w:ascii="Arial" w:hAnsi="Arial" w:cs="Arial"/>
          <w:b/>
          <w:color w:val="333333"/>
        </w:rPr>
        <w:t>КОНТРОЛЬ ЗА</w:t>
      </w:r>
      <w:proofErr w:type="gramEnd"/>
      <w:r w:rsidRPr="007F4807">
        <w:rPr>
          <w:rFonts w:ascii="Arial" w:hAnsi="Arial" w:cs="Arial"/>
          <w:b/>
          <w:color w:val="333333"/>
        </w:rPr>
        <w:t xml:space="preserve"> ВЫПОЛНЕНИЕМ КОЛЛЕКТИВНОГО ДОГОВОРА</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xml:space="preserve">11.1. При проведении </w:t>
      </w:r>
      <w:proofErr w:type="gramStart"/>
      <w:r>
        <w:rPr>
          <w:rFonts w:ascii="Arial" w:hAnsi="Arial" w:cs="Arial"/>
          <w:color w:val="333333"/>
          <w:sz w:val="20"/>
          <w:szCs w:val="20"/>
        </w:rPr>
        <w:t>контроля за</w:t>
      </w:r>
      <w:proofErr w:type="gramEnd"/>
      <w:r>
        <w:rPr>
          <w:rFonts w:ascii="Arial" w:hAnsi="Arial" w:cs="Arial"/>
          <w:color w:val="333333"/>
          <w:sz w:val="20"/>
          <w:szCs w:val="20"/>
        </w:rPr>
        <w:t xml:space="preserve"> выполнением коллективного договора представители сторон 1 раз в год предоставляют друг другу, а также соответствующему органу по труду необходимую информацию</w:t>
      </w:r>
      <w:r>
        <w:rPr>
          <w:rStyle w:val="apple-converted-space"/>
          <w:rFonts w:ascii="Arial" w:hAnsi="Arial" w:cs="Arial"/>
          <w:color w:val="333333"/>
          <w:sz w:val="20"/>
          <w:szCs w:val="20"/>
        </w:rPr>
        <w:t> </w:t>
      </w:r>
      <w:r>
        <w:rPr>
          <w:rStyle w:val="a4"/>
          <w:rFonts w:ascii="Arial" w:hAnsi="Arial" w:cs="Arial"/>
          <w:color w:val="333333"/>
          <w:sz w:val="20"/>
          <w:szCs w:val="20"/>
        </w:rPr>
        <w:t>(не позднее 1 месяца со дня получения соответствующего запроса).</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xml:space="preserve">11.2. Представительный орган работников в целях  осуществления общественного </w:t>
      </w:r>
      <w:proofErr w:type="gramStart"/>
      <w:r>
        <w:rPr>
          <w:rFonts w:ascii="Arial" w:hAnsi="Arial" w:cs="Arial"/>
          <w:color w:val="333333"/>
          <w:sz w:val="20"/>
          <w:szCs w:val="20"/>
        </w:rPr>
        <w:t>контроля за</w:t>
      </w:r>
      <w:proofErr w:type="gramEnd"/>
      <w:r>
        <w:rPr>
          <w:rFonts w:ascii="Arial" w:hAnsi="Arial" w:cs="Arial"/>
          <w:color w:val="333333"/>
          <w:sz w:val="20"/>
          <w:szCs w:val="20"/>
        </w:rPr>
        <w:t xml:space="preserve"> соблюдением работодателями трудового законодательства и иных нормативных правовых актов, содержащих нормы трудового права, выполнением условий коллективного договора</w:t>
      </w:r>
      <w:r>
        <w:rPr>
          <w:rFonts w:ascii="Arial" w:hAnsi="Arial" w:cs="Arial"/>
          <w:color w:val="333333"/>
          <w:sz w:val="20"/>
          <w:szCs w:val="20"/>
          <w:u w:val="single"/>
        </w:rPr>
        <w:t>,</w:t>
      </w:r>
      <w:r>
        <w:rPr>
          <w:rStyle w:val="apple-converted-space"/>
          <w:rFonts w:ascii="Arial" w:hAnsi="Arial" w:cs="Arial"/>
          <w:color w:val="333333"/>
          <w:sz w:val="20"/>
          <w:szCs w:val="20"/>
        </w:rPr>
        <w:t> </w:t>
      </w:r>
      <w:r>
        <w:rPr>
          <w:rFonts w:ascii="Arial" w:hAnsi="Arial" w:cs="Arial"/>
          <w:color w:val="333333"/>
          <w:sz w:val="20"/>
          <w:szCs w:val="20"/>
        </w:rPr>
        <w:t>проводит проверки силами своих комиссий и активистов, запрашивает у администрации информацию о ходе и итогах выполнения коллективного договора и бесплатно получает ее; при необходимости организует экспертизы, заслушивает на своих заседаниях должностных лиц о ходе выполнения положений договора.</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реализации планов и программ социально-экономического развития, важнейших организационных и других изменениях.</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11.4. 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несут ответственность, установленную федеральным законом.</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w:t>
      </w:r>
    </w:p>
    <w:p w:rsidR="00B011D1" w:rsidRPr="00F01C40" w:rsidRDefault="00B011D1" w:rsidP="00B011D1">
      <w:pPr>
        <w:shd w:val="clear" w:color="auto" w:fill="FFFFFF"/>
        <w:jc w:val="both"/>
        <w:rPr>
          <w:rFonts w:ascii="Arial" w:hAnsi="Arial" w:cs="Arial"/>
          <w:b/>
          <w:color w:val="333333"/>
          <w:sz w:val="22"/>
          <w:szCs w:val="21"/>
        </w:rPr>
      </w:pPr>
      <w:r w:rsidRPr="00F01C40">
        <w:rPr>
          <w:rFonts w:ascii="Arial" w:hAnsi="Arial" w:cs="Arial"/>
          <w:b/>
          <w:color w:val="333333"/>
          <w:sz w:val="22"/>
          <w:szCs w:val="20"/>
        </w:rPr>
        <w:t>12. ЗАКЛЮЧИТЕЛЬНЫЕ ПОЛОЖЕНИЯ</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12.1. Настоящий коллективный договор заключен сроком на ___3__го</w:t>
      </w:r>
      <w:proofErr w:type="gramStart"/>
      <w:r>
        <w:rPr>
          <w:rFonts w:ascii="Arial" w:hAnsi="Arial" w:cs="Arial"/>
          <w:color w:val="333333"/>
          <w:sz w:val="20"/>
          <w:szCs w:val="20"/>
        </w:rPr>
        <w:t>д(</w:t>
      </w:r>
      <w:proofErr w:type="gramEnd"/>
      <w:r>
        <w:rPr>
          <w:rFonts w:ascii="Arial" w:hAnsi="Arial" w:cs="Arial"/>
          <w:color w:val="333333"/>
          <w:sz w:val="20"/>
          <w:szCs w:val="20"/>
        </w:rPr>
        <w:t>а) (</w:t>
      </w:r>
      <w:r>
        <w:rPr>
          <w:rStyle w:val="a4"/>
          <w:rFonts w:ascii="Arial" w:hAnsi="Arial" w:cs="Arial"/>
          <w:color w:val="333333"/>
          <w:sz w:val="20"/>
          <w:szCs w:val="20"/>
        </w:rPr>
        <w:t>не более 3-х лет</w:t>
      </w:r>
      <w:r>
        <w:rPr>
          <w:rFonts w:ascii="Arial" w:hAnsi="Arial" w:cs="Arial"/>
          <w:color w:val="333333"/>
          <w:sz w:val="20"/>
          <w:szCs w:val="20"/>
        </w:rPr>
        <w:t>), вступает в силу со дня подписания сторонами (</w:t>
      </w:r>
      <w:r>
        <w:rPr>
          <w:rStyle w:val="a4"/>
          <w:rFonts w:ascii="Arial" w:hAnsi="Arial" w:cs="Arial"/>
          <w:color w:val="333333"/>
          <w:sz w:val="20"/>
          <w:szCs w:val="20"/>
        </w:rPr>
        <w:t>либо со дня, установленного коллективным договором</w:t>
      </w:r>
      <w:r>
        <w:rPr>
          <w:rFonts w:ascii="Arial" w:hAnsi="Arial" w:cs="Arial"/>
          <w:color w:val="333333"/>
          <w:sz w:val="20"/>
          <w:szCs w:val="20"/>
        </w:rPr>
        <w:t>) и действует в течение всего срока. По истечении этого срока коллективный договор действует до тех пор, пока стороны не заключат новый, не изменят и не дополнят настоящий</w:t>
      </w:r>
      <w:r>
        <w:rPr>
          <w:rStyle w:val="apple-converted-space"/>
          <w:rFonts w:ascii="Arial" w:hAnsi="Arial" w:cs="Arial"/>
          <w:color w:val="333333"/>
          <w:sz w:val="20"/>
          <w:szCs w:val="20"/>
        </w:rPr>
        <w:t> </w:t>
      </w:r>
      <w:r>
        <w:rPr>
          <w:rStyle w:val="a4"/>
          <w:rFonts w:ascii="Arial" w:hAnsi="Arial" w:cs="Arial"/>
          <w:color w:val="333333"/>
          <w:sz w:val="20"/>
          <w:szCs w:val="20"/>
        </w:rPr>
        <w:t>(либо пересматривается и принимается новый).</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12.2. В целях приведения положений коллективного договора в соответствие с вновь принятыми законодательными, иными нормативными актами, соглашениями в коллективный договор вносятся соответствующие изменения и дополнения.</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12.3. Изменения и дополнения коллективного договора в течение срока его действия производятся в порядке, установленном ТК РФ для его заключения</w:t>
      </w:r>
      <w:r>
        <w:rPr>
          <w:rStyle w:val="apple-converted-space"/>
          <w:rFonts w:ascii="Arial" w:hAnsi="Arial" w:cs="Arial"/>
          <w:color w:val="333333"/>
          <w:sz w:val="20"/>
          <w:szCs w:val="20"/>
        </w:rPr>
        <w:t> </w:t>
      </w:r>
      <w:r>
        <w:rPr>
          <w:rStyle w:val="a4"/>
          <w:rFonts w:ascii="Arial" w:hAnsi="Arial" w:cs="Arial"/>
          <w:color w:val="333333"/>
          <w:sz w:val="20"/>
          <w:szCs w:val="20"/>
        </w:rPr>
        <w:t>(либо в порядке, установленном коллективным договором).</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12.4. Стороны договорились, что текст коллективного договора должен быть доведен работодателем до сведения работников в течение __5__ дней после его подписания.</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Представительный орган работников обязуется разъяснять работникам положения коллективного договора, содействовать реализации их прав.</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12.5. Подписанный сторонами коллективный договор в 2-х экземплярах с приложениями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12.6. Работодатель обязуется предоставлять в органы государственной статистики сведения о заключении коллективного договора.</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 xml:space="preserve">12.7. Работодатель обязан ознакомить с коллективным договором и вновь </w:t>
      </w:r>
      <w:proofErr w:type="gramStart"/>
      <w:r>
        <w:rPr>
          <w:rFonts w:ascii="Arial" w:hAnsi="Arial" w:cs="Arial"/>
          <w:color w:val="333333"/>
          <w:sz w:val="20"/>
          <w:szCs w:val="20"/>
        </w:rPr>
        <w:t>поступающих</w:t>
      </w:r>
      <w:proofErr w:type="gramEnd"/>
      <w:r>
        <w:rPr>
          <w:rFonts w:ascii="Arial" w:hAnsi="Arial" w:cs="Arial"/>
          <w:color w:val="333333"/>
          <w:sz w:val="20"/>
          <w:szCs w:val="20"/>
        </w:rPr>
        <w:t xml:space="preserve"> на работу до подписания с ними трудового договора.</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Стороны:</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12.8. Разрабатывают мероприятия по совершенствованию организации производства и труда, обязательства по повышению эффективности работы организации, достижению определенных финансовых результатов.</w:t>
      </w:r>
    </w:p>
    <w:p w:rsidR="00B011D1" w:rsidRDefault="00B011D1" w:rsidP="00B011D1">
      <w:pPr>
        <w:shd w:val="clear" w:color="auto" w:fill="FFFFFF"/>
        <w:jc w:val="both"/>
        <w:rPr>
          <w:rFonts w:ascii="Arial" w:hAnsi="Arial" w:cs="Arial"/>
          <w:color w:val="333333"/>
          <w:sz w:val="21"/>
          <w:szCs w:val="21"/>
        </w:rPr>
      </w:pPr>
      <w:r>
        <w:rPr>
          <w:rFonts w:ascii="Arial" w:hAnsi="Arial" w:cs="Arial"/>
          <w:color w:val="333333"/>
          <w:sz w:val="20"/>
          <w:szCs w:val="20"/>
        </w:rPr>
        <w:t>16.9.</w:t>
      </w:r>
      <w:r>
        <w:rPr>
          <w:rStyle w:val="apple-converted-space"/>
          <w:rFonts w:ascii="Arial" w:hAnsi="Arial" w:cs="Arial"/>
          <w:color w:val="333333"/>
          <w:sz w:val="20"/>
          <w:szCs w:val="20"/>
        </w:rPr>
        <w:t> </w:t>
      </w:r>
      <w:r>
        <w:rPr>
          <w:rFonts w:ascii="Arial" w:hAnsi="Arial" w:cs="Arial"/>
          <w:color w:val="333333"/>
          <w:sz w:val="20"/>
          <w:szCs w:val="20"/>
        </w:rPr>
        <w:t>Принимают меры по повышению качественного содержания настоящего коллективного договора, путем внесения в него изменений и дополнений.</w:t>
      </w:r>
    </w:p>
    <w:p w:rsidR="000E31A4" w:rsidRDefault="000E31A4"/>
    <w:p w:rsidR="00FE0E63" w:rsidRDefault="00FE0E63"/>
    <w:p w:rsidR="00FE0E63" w:rsidRDefault="00FE0E63"/>
    <w:p w:rsidR="00FE0E63" w:rsidRDefault="00FE0E63"/>
    <w:p w:rsidR="00FE0E63" w:rsidRDefault="00FE0E63"/>
    <w:p w:rsidR="00FE0E63" w:rsidRDefault="00FE0E63"/>
    <w:p w:rsidR="00FE0E63" w:rsidRDefault="00FE0E63"/>
    <w:p w:rsidR="00FE0E63" w:rsidRDefault="00FE0E63"/>
    <w:p w:rsidR="00FE0E63" w:rsidRDefault="00FE0E63">
      <w:r>
        <w:t xml:space="preserve">                                                     5</w:t>
      </w:r>
    </w:p>
    <w:sectPr w:rsidR="00FE0E63" w:rsidSect="004F00AD">
      <w:pgSz w:w="11906" w:h="16838"/>
      <w:pgMar w:top="1134" w:right="850" w:bottom="1134" w:left="1701" w:header="708" w:footer="708"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6EB8"/>
    <w:rsid w:val="00083ECA"/>
    <w:rsid w:val="000E31A4"/>
    <w:rsid w:val="001430AF"/>
    <w:rsid w:val="001B73E5"/>
    <w:rsid w:val="0020311B"/>
    <w:rsid w:val="00275400"/>
    <w:rsid w:val="002E3B53"/>
    <w:rsid w:val="0030528B"/>
    <w:rsid w:val="00393A99"/>
    <w:rsid w:val="004F00AD"/>
    <w:rsid w:val="0074031B"/>
    <w:rsid w:val="007A6EA2"/>
    <w:rsid w:val="007C53D6"/>
    <w:rsid w:val="00816EB8"/>
    <w:rsid w:val="00831540"/>
    <w:rsid w:val="00874714"/>
    <w:rsid w:val="008B74EE"/>
    <w:rsid w:val="00937211"/>
    <w:rsid w:val="0097130B"/>
    <w:rsid w:val="009A4D9E"/>
    <w:rsid w:val="009C4447"/>
    <w:rsid w:val="009D38BC"/>
    <w:rsid w:val="00B011D1"/>
    <w:rsid w:val="00B13FB2"/>
    <w:rsid w:val="00B35A92"/>
    <w:rsid w:val="00B85398"/>
    <w:rsid w:val="00BC202F"/>
    <w:rsid w:val="00BC6989"/>
    <w:rsid w:val="00CF30C5"/>
    <w:rsid w:val="00F01C40"/>
    <w:rsid w:val="00FE0E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1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011D1"/>
    <w:rPr>
      <w:b/>
      <w:bCs/>
    </w:rPr>
  </w:style>
  <w:style w:type="character" w:styleId="a4">
    <w:name w:val="Emphasis"/>
    <w:qFormat/>
    <w:rsid w:val="00B011D1"/>
    <w:rPr>
      <w:i/>
      <w:iCs/>
    </w:rPr>
  </w:style>
  <w:style w:type="character" w:customStyle="1" w:styleId="apple-converted-space">
    <w:name w:val="apple-converted-space"/>
    <w:basedOn w:val="a0"/>
    <w:rsid w:val="00B011D1"/>
  </w:style>
  <w:style w:type="character" w:styleId="a5">
    <w:name w:val="Hyperlink"/>
    <w:rsid w:val="00B011D1"/>
    <w:rPr>
      <w:color w:val="0000FF"/>
      <w:u w:val="single"/>
    </w:rPr>
  </w:style>
  <w:style w:type="paragraph" w:styleId="a6">
    <w:name w:val="Balloon Text"/>
    <w:basedOn w:val="a"/>
    <w:link w:val="a7"/>
    <w:uiPriority w:val="99"/>
    <w:semiHidden/>
    <w:unhideWhenUsed/>
    <w:rsid w:val="00275400"/>
    <w:rPr>
      <w:rFonts w:ascii="Tahoma" w:hAnsi="Tahoma" w:cs="Tahoma"/>
      <w:sz w:val="16"/>
      <w:szCs w:val="16"/>
    </w:rPr>
  </w:style>
  <w:style w:type="character" w:customStyle="1" w:styleId="a7">
    <w:name w:val="Текст выноски Знак"/>
    <w:basedOn w:val="a0"/>
    <w:link w:val="a6"/>
    <w:uiPriority w:val="99"/>
    <w:semiHidden/>
    <w:rsid w:val="0027540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1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011D1"/>
    <w:rPr>
      <w:b/>
      <w:bCs/>
    </w:rPr>
  </w:style>
  <w:style w:type="character" w:styleId="a4">
    <w:name w:val="Emphasis"/>
    <w:qFormat/>
    <w:rsid w:val="00B011D1"/>
    <w:rPr>
      <w:i/>
      <w:iCs/>
    </w:rPr>
  </w:style>
  <w:style w:type="character" w:customStyle="1" w:styleId="apple-converted-space">
    <w:name w:val="apple-converted-space"/>
    <w:basedOn w:val="a0"/>
    <w:rsid w:val="00B011D1"/>
  </w:style>
  <w:style w:type="character" w:styleId="a5">
    <w:name w:val="Hyperlink"/>
    <w:rsid w:val="00B011D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6718F-4AB7-4296-82D1-4515E9084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2864</Words>
  <Characters>16325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Uzer</cp:lastModifiedBy>
  <cp:revision>3</cp:revision>
  <cp:lastPrinted>2021-08-24T06:47:00Z</cp:lastPrinted>
  <dcterms:created xsi:type="dcterms:W3CDTF">2023-11-23T10:55:00Z</dcterms:created>
  <dcterms:modified xsi:type="dcterms:W3CDTF">2023-11-23T10:55:00Z</dcterms:modified>
</cp:coreProperties>
</file>